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827B" w14:textId="77777777" w:rsidR="005D28EE" w:rsidRPr="005D28EE" w:rsidRDefault="005D28EE" w:rsidP="00B4066D">
      <w:pPr>
        <w:spacing w:after="0"/>
        <w:ind w:left="4956" w:firstLine="454"/>
        <w:rPr>
          <w:rFonts w:ascii="Times New Roman" w:hAnsi="Times New Roman" w:cs="Times New Roman"/>
          <w:sz w:val="20"/>
          <w:szCs w:val="20"/>
        </w:rPr>
      </w:pPr>
      <w:r w:rsidRPr="005D28EE">
        <w:rPr>
          <w:rFonts w:ascii="Times New Roman" w:hAnsi="Times New Roman" w:cs="Times New Roman"/>
          <w:sz w:val="20"/>
          <w:szCs w:val="20"/>
        </w:rPr>
        <w:t>Załącznik Nr 1 Uchwały Nr XLVI/264/2014</w:t>
      </w:r>
    </w:p>
    <w:p w14:paraId="001D7424" w14:textId="77777777" w:rsidR="005D28EE" w:rsidRPr="005D28EE" w:rsidRDefault="005D28EE" w:rsidP="00B4066D">
      <w:pPr>
        <w:spacing w:after="0"/>
        <w:ind w:left="4956" w:firstLine="454"/>
        <w:rPr>
          <w:rFonts w:ascii="Times New Roman" w:hAnsi="Times New Roman" w:cs="Times New Roman"/>
          <w:sz w:val="20"/>
          <w:szCs w:val="20"/>
        </w:rPr>
      </w:pPr>
      <w:r w:rsidRPr="005D28EE">
        <w:rPr>
          <w:rFonts w:ascii="Times New Roman" w:hAnsi="Times New Roman" w:cs="Times New Roman"/>
          <w:sz w:val="20"/>
          <w:szCs w:val="20"/>
        </w:rPr>
        <w:t>Rady Gminy Lipusz</w:t>
      </w:r>
    </w:p>
    <w:p w14:paraId="04FD3930" w14:textId="77777777" w:rsidR="005D28EE" w:rsidRDefault="005D28EE" w:rsidP="00B4066D">
      <w:pPr>
        <w:spacing w:after="0"/>
        <w:ind w:left="4956" w:firstLine="454"/>
        <w:rPr>
          <w:rFonts w:ascii="Times New Roman" w:hAnsi="Times New Roman" w:cs="Times New Roman"/>
          <w:sz w:val="20"/>
          <w:szCs w:val="20"/>
        </w:rPr>
      </w:pPr>
      <w:r w:rsidRPr="005D28EE">
        <w:rPr>
          <w:rFonts w:ascii="Times New Roman" w:hAnsi="Times New Roman" w:cs="Times New Roman"/>
          <w:sz w:val="20"/>
          <w:szCs w:val="20"/>
        </w:rPr>
        <w:t>Z dnia 21 sierpnia 2014 r.</w:t>
      </w:r>
    </w:p>
    <w:p w14:paraId="01878B15" w14:textId="77777777" w:rsidR="00476EED" w:rsidRPr="005D28EE" w:rsidRDefault="00476EED" w:rsidP="00476EED">
      <w:pPr>
        <w:spacing w:after="0" w:line="360" w:lineRule="auto"/>
        <w:ind w:firstLine="454"/>
        <w:rPr>
          <w:rFonts w:ascii="Times New Roman" w:hAnsi="Times New Roman" w:cs="Times New Roman"/>
          <w:sz w:val="20"/>
          <w:szCs w:val="20"/>
        </w:rPr>
      </w:pPr>
    </w:p>
    <w:p w14:paraId="47EF5FA8" w14:textId="77777777" w:rsidR="005D28EE" w:rsidRDefault="005D28EE" w:rsidP="005D28EE">
      <w:pPr>
        <w:spacing w:line="180" w:lineRule="auto"/>
        <w:ind w:firstLine="4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28EE">
        <w:rPr>
          <w:rFonts w:ascii="Times New Roman" w:hAnsi="Times New Roman" w:cs="Times New Roman"/>
          <w:b/>
          <w:sz w:val="20"/>
          <w:szCs w:val="20"/>
        </w:rPr>
        <w:t>REGULAMIN PRZYZNAWANIA ORAZ POZBAWIANIA NAGRÓD ZA OSIĄGNIĘTE WYNIKI SPORTOWE</w:t>
      </w:r>
    </w:p>
    <w:p w14:paraId="45359E72" w14:textId="4C372859" w:rsidR="005D28EE" w:rsidRDefault="005D28EE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B4066D" w:rsidRPr="00B406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4066D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 Nagrody stanowią wyraz uznania samorządu lokalnego dla środowiska sportowego za wkład we współtworzeniu i podnoszeniu kultury fizycznej w Gminie Lipusz.</w:t>
      </w:r>
    </w:p>
    <w:p w14:paraId="350C47B1" w14:textId="77777777" w:rsidR="005D28EE" w:rsidRDefault="005D28EE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 2</w:t>
      </w:r>
      <w:r>
        <w:rPr>
          <w:rFonts w:ascii="Times New Roman" w:hAnsi="Times New Roman" w:cs="Times New Roman"/>
          <w:sz w:val="20"/>
          <w:szCs w:val="20"/>
        </w:rPr>
        <w:t xml:space="preserve">.Ustala się następujące kryteria, których spełnienie jest warunkiem ubiegania się o przyznanie nagrody </w:t>
      </w:r>
      <w:r w:rsidR="006C1354">
        <w:rPr>
          <w:rFonts w:ascii="Times New Roman" w:hAnsi="Times New Roman" w:cs="Times New Roman"/>
          <w:sz w:val="20"/>
          <w:szCs w:val="20"/>
        </w:rPr>
        <w:t>za wyniki sportowe:</w:t>
      </w:r>
    </w:p>
    <w:p w14:paraId="452EE413" w14:textId="57732939" w:rsidR="00936EBE" w:rsidRDefault="00936EBE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Nagroda może być przyznana zawodnikowi, który indywidualnie lub drużynowo:</w:t>
      </w:r>
    </w:p>
    <w:p w14:paraId="332727B2" w14:textId="77777777" w:rsidR="006C1354" w:rsidRDefault="006C1354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zajął I-III miejsce w zawodach sportowych wojewódzkich</w:t>
      </w:r>
    </w:p>
    <w:p w14:paraId="002A9BB4" w14:textId="77777777" w:rsidR="006C1354" w:rsidRDefault="006C1354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b)zajął I-V miejsce w zawodach sportowych ogólnopolskich</w:t>
      </w:r>
    </w:p>
    <w:p w14:paraId="048C3CBF" w14:textId="77777777" w:rsidR="00B4066D" w:rsidRDefault="006C1354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 w:rsidR="00C1740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zajął I-X miejsce w zawodach sportowych międzynarodowych </w:t>
      </w:r>
    </w:p>
    <w:p w14:paraId="0BDC2377" w14:textId="35D697D9" w:rsidR="00936EBE" w:rsidRDefault="006C1354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organizowanych przez odpowiednie związki sportowe.</w:t>
      </w:r>
    </w:p>
    <w:p w14:paraId="169AC9FB" w14:textId="77777777" w:rsidR="006C1354" w:rsidRDefault="00C96F98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 3</w:t>
      </w:r>
      <w:r>
        <w:rPr>
          <w:rFonts w:ascii="Times New Roman" w:hAnsi="Times New Roman" w:cs="Times New Roman"/>
          <w:sz w:val="20"/>
          <w:szCs w:val="20"/>
        </w:rPr>
        <w:t>. Wysokość środków na nagrody uchwalana będzie corocznie w budżecie gminy i uzależniona będzie od możliwości budżetowych Gminy Lipusz.</w:t>
      </w:r>
    </w:p>
    <w:p w14:paraId="4B435E80" w14:textId="77777777" w:rsidR="00C96F98" w:rsidRDefault="00C96F98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 4.</w:t>
      </w:r>
      <w:r>
        <w:rPr>
          <w:rFonts w:ascii="Times New Roman" w:hAnsi="Times New Roman" w:cs="Times New Roman"/>
          <w:sz w:val="20"/>
          <w:szCs w:val="20"/>
        </w:rPr>
        <w:t xml:space="preserve"> Przy przyznawaniu nagród będzie brane pod uwagę kryterium związane ze znaczeniem danej dyscypliny sportu na terenie gminy.</w:t>
      </w:r>
    </w:p>
    <w:p w14:paraId="728D36CE" w14:textId="77777777" w:rsidR="00C96F98" w:rsidRDefault="00C96F98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 5.</w:t>
      </w:r>
      <w:r>
        <w:rPr>
          <w:rFonts w:ascii="Times New Roman" w:hAnsi="Times New Roman" w:cs="Times New Roman"/>
          <w:sz w:val="20"/>
          <w:szCs w:val="20"/>
        </w:rPr>
        <w:t xml:space="preserve"> 1. Nagrody przyznaje Wójt na wniosek:</w:t>
      </w:r>
    </w:p>
    <w:p w14:paraId="2E7C62AA" w14:textId="77777777" w:rsidR="00C96F98" w:rsidRDefault="00C96F98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zarządu stowarzyszeń, których statut zawiera zadania z zakresu kultury fizycznej;</w:t>
      </w:r>
    </w:p>
    <w:p w14:paraId="74E1E7E6" w14:textId="77777777" w:rsidR="00C96F98" w:rsidRDefault="00C96F98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zarządu związków sportowych,</w:t>
      </w:r>
    </w:p>
    <w:p w14:paraId="198A6216" w14:textId="77777777" w:rsidR="00C96F98" w:rsidRDefault="00AD5D88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zarządy klubów sportowych,</w:t>
      </w:r>
    </w:p>
    <w:p w14:paraId="6CE19F76" w14:textId="77777777" w:rsidR="00AD5D88" w:rsidRDefault="00AD5D88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uczniowskiego klubu sportowego,</w:t>
      </w:r>
    </w:p>
    <w:p w14:paraId="26AF57EC" w14:textId="77777777" w:rsidR="00AD5D88" w:rsidRDefault="00AD5D88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komisji Rady Gminy ds. Oświaty, Kultury, Sportu, Zdrowia i Opieki Społecznej</w:t>
      </w:r>
      <w:r w:rsidR="005653E3">
        <w:rPr>
          <w:rFonts w:ascii="Times New Roman" w:hAnsi="Times New Roman" w:cs="Times New Roman"/>
          <w:sz w:val="20"/>
          <w:szCs w:val="20"/>
        </w:rPr>
        <w:t>,</w:t>
      </w:r>
    </w:p>
    <w:p w14:paraId="2FCCBB7F" w14:textId="77777777" w:rsidR="005653E3" w:rsidRDefault="005653E3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osoby fizycznej.</w:t>
      </w:r>
    </w:p>
    <w:p w14:paraId="5C41CAE8" w14:textId="77777777" w:rsidR="005653E3" w:rsidRDefault="005653E3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 szczególnie uzasadnionych przypadkach, po spełnieniu </w:t>
      </w:r>
      <w:r w:rsidR="00F41CAA">
        <w:rPr>
          <w:rFonts w:ascii="Times New Roman" w:hAnsi="Times New Roman" w:cs="Times New Roman"/>
          <w:sz w:val="20"/>
          <w:szCs w:val="20"/>
        </w:rPr>
        <w:t>wymagań określonych w § 1 i 2, Wójt może przyznać nagrodę, w każdym czasie, w ramach posiadanych środków bez konieczności składania wniosku, o którym mowa w ust.1.</w:t>
      </w:r>
    </w:p>
    <w:p w14:paraId="631202F7" w14:textId="77777777" w:rsidR="00F41CAA" w:rsidRDefault="00F41CAA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 6</w:t>
      </w:r>
      <w:r>
        <w:rPr>
          <w:rFonts w:ascii="Times New Roman" w:hAnsi="Times New Roman" w:cs="Times New Roman"/>
          <w:sz w:val="20"/>
          <w:szCs w:val="20"/>
        </w:rPr>
        <w:t>. Nagrody mogą otrzymywać osoby spełniające wymagania § 1 i 2 niniejszego Regulaminu.</w:t>
      </w:r>
    </w:p>
    <w:p w14:paraId="4508B205" w14:textId="77777777" w:rsidR="00F41CAA" w:rsidRDefault="00E81256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 7.</w:t>
      </w:r>
      <w:r w:rsidR="00476EED">
        <w:rPr>
          <w:rFonts w:ascii="Times New Roman" w:hAnsi="Times New Roman" w:cs="Times New Roman"/>
          <w:sz w:val="20"/>
          <w:szCs w:val="20"/>
        </w:rPr>
        <w:t xml:space="preserve"> 1. Nagrody</w:t>
      </w:r>
      <w:r w:rsidR="002C799F">
        <w:rPr>
          <w:rFonts w:ascii="Times New Roman" w:hAnsi="Times New Roman" w:cs="Times New Roman"/>
          <w:sz w:val="20"/>
          <w:szCs w:val="20"/>
        </w:rPr>
        <w:t xml:space="preserve"> są przyznawane w formie pieniężnej lub rzeczowej. Wartość nagrody rzeczowej lub wartość nagrody pieniężnej dla zawodnika nie może przekroczyć kwoty 2.000 zł brutto w danym roku kalendarzowym,</w:t>
      </w:r>
    </w:p>
    <w:p w14:paraId="79A2400E" w14:textId="77777777" w:rsidR="002C799F" w:rsidRDefault="002C799F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 8.</w:t>
      </w:r>
      <w:r>
        <w:rPr>
          <w:rFonts w:ascii="Times New Roman" w:hAnsi="Times New Roman" w:cs="Times New Roman"/>
          <w:sz w:val="20"/>
          <w:szCs w:val="20"/>
        </w:rPr>
        <w:t xml:space="preserve"> 1. Wniosek o przyznanie nagrody powinien</w:t>
      </w:r>
      <w:r w:rsidR="00C17405">
        <w:rPr>
          <w:rFonts w:ascii="Times New Roman" w:hAnsi="Times New Roman" w:cs="Times New Roman"/>
          <w:sz w:val="20"/>
          <w:szCs w:val="20"/>
        </w:rPr>
        <w:t xml:space="preserve"> w szczególności zawierać:</w:t>
      </w:r>
    </w:p>
    <w:p w14:paraId="60805BE9" w14:textId="77777777" w:rsidR="00C17405" w:rsidRDefault="00C17405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oznaczenie podmiotu zgłaszającego do nagrody oraz podpis osoby uprawnionej do reprezentowania wnioskodawcy</w:t>
      </w:r>
    </w:p>
    <w:p w14:paraId="3752D92E" w14:textId="77777777" w:rsidR="00C17405" w:rsidRDefault="00C17405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dane osobowe kandydata,</w:t>
      </w:r>
    </w:p>
    <w:p w14:paraId="006283E5" w14:textId="77777777" w:rsidR="00C17405" w:rsidRDefault="00C17405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dane dotyczące klubu sportowego, stowarzyszenia,</w:t>
      </w:r>
    </w:p>
    <w:p w14:paraId="5E6A94EC" w14:textId="77777777" w:rsidR="00C17405" w:rsidRDefault="00C17405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uzasadnienie zawierające wyszczególnione osiągnięcia sportowe zawodnika,</w:t>
      </w:r>
    </w:p>
    <w:p w14:paraId="39E00C6F" w14:textId="77777777" w:rsidR="00C17405" w:rsidRDefault="00C17405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wyrażenie zgody na zbieranie i przetwarzanie danych osobowych oraz podanie do publicznej wiadomości faktu przyznania nagrody,</w:t>
      </w:r>
    </w:p>
    <w:p w14:paraId="78E10549" w14:textId="25B01AF8" w:rsidR="00936EBE" w:rsidRDefault="00C17405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datę sporządzenia wniosku.</w:t>
      </w:r>
    </w:p>
    <w:p w14:paraId="232492DD" w14:textId="77777777" w:rsidR="003B5878" w:rsidRDefault="003B5878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Wzór wniosku o którym mowa w ust.1 stanowi załącznik nr 1.</w:t>
      </w:r>
    </w:p>
    <w:p w14:paraId="4D22E61A" w14:textId="094CCB35" w:rsidR="003B5878" w:rsidRDefault="003B5878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B406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4066D"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. Wnioski o składanie nagród składa się w biurze podawczym Urzędu Gminy Lipusz w terminie do 30</w:t>
      </w:r>
      <w:r w:rsidR="00B4066D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września z uwzględnieniem osiągnięć sportowych za okres od 1 października roku poprzedniego do 15</w:t>
      </w:r>
      <w:r w:rsidR="00B4066D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września roku bieżącego</w:t>
      </w:r>
      <w:r w:rsidR="00EF3CE4">
        <w:rPr>
          <w:rFonts w:ascii="Times New Roman" w:hAnsi="Times New Roman" w:cs="Times New Roman"/>
          <w:sz w:val="20"/>
          <w:szCs w:val="20"/>
        </w:rPr>
        <w:t>. W 2014 roku wnioski o nagrody sportowe należy składać za okres od 15 września 2013 do 15 września 2014 roku w terminie od dnia wejścia w życie uchwały.</w:t>
      </w:r>
    </w:p>
    <w:p w14:paraId="4EE247AA" w14:textId="621C593D" w:rsidR="00FF79B4" w:rsidRDefault="00FF79B4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B406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4066D">
        <w:rPr>
          <w:rFonts w:ascii="Times New Roman" w:hAnsi="Times New Roman" w:cs="Times New Roman"/>
          <w:b/>
          <w:bCs/>
          <w:sz w:val="20"/>
          <w:szCs w:val="20"/>
        </w:rPr>
        <w:t>10.</w:t>
      </w:r>
      <w:r>
        <w:rPr>
          <w:rFonts w:ascii="Times New Roman" w:hAnsi="Times New Roman" w:cs="Times New Roman"/>
          <w:sz w:val="20"/>
          <w:szCs w:val="20"/>
        </w:rPr>
        <w:t xml:space="preserve"> 1. Wnioski podlegają weryfikacji przez Komisję powołaną przez Wójta Gminy Lipusz w składzie minimum 3 osobowym.</w:t>
      </w:r>
    </w:p>
    <w:p w14:paraId="59E424E4" w14:textId="77777777" w:rsidR="009E17AA" w:rsidRDefault="00FF79B4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W razie stwierdzenia braków formalnych we wniosku, wzywa się</w:t>
      </w:r>
      <w:r w:rsidR="009E17AA">
        <w:rPr>
          <w:rFonts w:ascii="Times New Roman" w:hAnsi="Times New Roman" w:cs="Times New Roman"/>
          <w:sz w:val="20"/>
          <w:szCs w:val="20"/>
        </w:rPr>
        <w:t xml:space="preserve"> wnioskodawcę do ich usunięcia we wskazanym w piśmie terminie.</w:t>
      </w:r>
    </w:p>
    <w:p w14:paraId="20681A65" w14:textId="77777777" w:rsidR="009E17AA" w:rsidRDefault="009E17AA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Wniosek pozostawia się bez rozpoznania w przypadku:</w:t>
      </w:r>
    </w:p>
    <w:p w14:paraId="54C946D1" w14:textId="77777777" w:rsidR="009E17AA" w:rsidRDefault="009E17AA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cofnięcia przez wnioskodawcę,</w:t>
      </w:r>
    </w:p>
    <w:p w14:paraId="48AEAD9F" w14:textId="77777777" w:rsidR="009E17AA" w:rsidRDefault="009E17AA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rezygnacji kandydata z nagrody,</w:t>
      </w:r>
    </w:p>
    <w:p w14:paraId="7047839A" w14:textId="77777777" w:rsidR="009E17AA" w:rsidRDefault="009E17AA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nie usunięcia braków formalnych w wyznaczonym terminie.</w:t>
      </w:r>
    </w:p>
    <w:p w14:paraId="029098CB" w14:textId="77777777" w:rsidR="00FF79B4" w:rsidRDefault="00FF79B4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17AA">
        <w:rPr>
          <w:rFonts w:ascii="Times New Roman" w:hAnsi="Times New Roman" w:cs="Times New Roman"/>
          <w:sz w:val="20"/>
          <w:szCs w:val="20"/>
        </w:rPr>
        <w:t>4. Do zadań komisji należy:</w:t>
      </w:r>
    </w:p>
    <w:p w14:paraId="00426251" w14:textId="77777777" w:rsidR="009E17AA" w:rsidRDefault="009E17AA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rozpatrywanie wniosków,</w:t>
      </w:r>
    </w:p>
    <w:p w14:paraId="0DC2643F" w14:textId="77777777" w:rsidR="009E17AA" w:rsidRDefault="009E17AA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przedstawienia Wójtowi Gminy listy wybranych kandydata lub kandydatów wraz z uzasadnieniem,</w:t>
      </w:r>
    </w:p>
    <w:p w14:paraId="758C6C71" w14:textId="77777777" w:rsidR="009E17AA" w:rsidRDefault="009E17AA" w:rsidP="00B406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przedstawienie</w:t>
      </w:r>
      <w:r w:rsidR="00B5107E">
        <w:rPr>
          <w:rFonts w:ascii="Times New Roman" w:hAnsi="Times New Roman" w:cs="Times New Roman"/>
          <w:sz w:val="20"/>
          <w:szCs w:val="20"/>
        </w:rPr>
        <w:t xml:space="preserve"> propozycji co do wysokości nagród pieniężnych lub rzeczowych.</w:t>
      </w:r>
    </w:p>
    <w:p w14:paraId="27291766" w14:textId="77777777" w:rsidR="00B5107E" w:rsidRDefault="00B5107E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Z posiedzenia Komisji sporządza się protokół.</w:t>
      </w:r>
    </w:p>
    <w:p w14:paraId="6E7370B4" w14:textId="77777777" w:rsidR="00B5107E" w:rsidRDefault="00B5107E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 11</w:t>
      </w:r>
      <w:r>
        <w:rPr>
          <w:rFonts w:ascii="Times New Roman" w:hAnsi="Times New Roman" w:cs="Times New Roman"/>
          <w:sz w:val="20"/>
          <w:szCs w:val="20"/>
        </w:rPr>
        <w:t>. Listę kandydatów wyłonionych do przyznania nagród zatwierdza Wójt Gminy Lipusz.</w:t>
      </w:r>
    </w:p>
    <w:p w14:paraId="5DB7A2A0" w14:textId="77777777" w:rsidR="00B5107E" w:rsidRDefault="00B5107E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 12</w:t>
      </w:r>
      <w:r>
        <w:rPr>
          <w:rFonts w:ascii="Times New Roman" w:hAnsi="Times New Roman" w:cs="Times New Roman"/>
          <w:sz w:val="20"/>
          <w:szCs w:val="20"/>
        </w:rPr>
        <w:t>.Osoba nagradzana może otrzymać tylko jedną nagrodę za to samo osiągnięcie</w:t>
      </w:r>
      <w:r w:rsidR="00D3534D">
        <w:rPr>
          <w:rFonts w:ascii="Times New Roman" w:hAnsi="Times New Roman" w:cs="Times New Roman"/>
          <w:sz w:val="20"/>
          <w:szCs w:val="20"/>
        </w:rPr>
        <w:t>.</w:t>
      </w:r>
    </w:p>
    <w:p w14:paraId="68E6AA11" w14:textId="77777777" w:rsidR="00D3534D" w:rsidRDefault="00D3534D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 13</w:t>
      </w:r>
      <w:r>
        <w:rPr>
          <w:rFonts w:ascii="Times New Roman" w:hAnsi="Times New Roman" w:cs="Times New Roman"/>
          <w:sz w:val="20"/>
          <w:szCs w:val="20"/>
        </w:rPr>
        <w:t>. Informację o przyznanych nagrodach podaje się do publicznej wiadomości.</w:t>
      </w:r>
    </w:p>
    <w:p w14:paraId="74173520" w14:textId="77777777" w:rsidR="00D3534D" w:rsidRDefault="00D3534D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 14.</w:t>
      </w:r>
      <w:r>
        <w:rPr>
          <w:rFonts w:ascii="Times New Roman" w:hAnsi="Times New Roman" w:cs="Times New Roman"/>
          <w:sz w:val="20"/>
          <w:szCs w:val="20"/>
        </w:rPr>
        <w:t xml:space="preserve"> Złożenie wniosku nie jest równoznaczne z przyjęciem nagrody.</w:t>
      </w:r>
    </w:p>
    <w:p w14:paraId="395DFC7E" w14:textId="14C30102" w:rsidR="00D3534D" w:rsidRDefault="00D3534D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B4066D">
        <w:rPr>
          <w:rFonts w:ascii="Times New Roman" w:hAnsi="Times New Roman" w:cs="Times New Roman"/>
          <w:b/>
          <w:bCs/>
          <w:sz w:val="20"/>
          <w:szCs w:val="20"/>
        </w:rPr>
        <w:t>§</w:t>
      </w:r>
      <w:r w:rsidR="00B406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4066D">
        <w:rPr>
          <w:rFonts w:ascii="Times New Roman" w:hAnsi="Times New Roman" w:cs="Times New Roman"/>
          <w:b/>
          <w:bCs/>
          <w:sz w:val="20"/>
          <w:szCs w:val="20"/>
        </w:rPr>
        <w:t>15.</w:t>
      </w:r>
      <w:r>
        <w:rPr>
          <w:rFonts w:ascii="Times New Roman" w:hAnsi="Times New Roman" w:cs="Times New Roman"/>
          <w:sz w:val="20"/>
          <w:szCs w:val="20"/>
        </w:rPr>
        <w:t xml:space="preserve"> 1. Nagroda za osiągnięte wyniki sportowe przyznana w oparciu o nieprawdziwe dane podlega zwrotowi na rachunek bankowy Urzędu Gminy Lipusz. W przypadku nagród rzeczowych zwrotowi podlega równowartość przyznanej nagrody.</w:t>
      </w:r>
    </w:p>
    <w:p w14:paraId="65AC4EF4" w14:textId="77777777" w:rsidR="00D3534D" w:rsidRDefault="00D3534D" w:rsidP="00B4066D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Nagroda podlega zwrotowi / w przypadku nagród rzeczowych ich równowartość / wraz z odsetkami ustawowymi od dnia jej wypłaty lub przekazania.</w:t>
      </w:r>
    </w:p>
    <w:p w14:paraId="1E5DD709" w14:textId="77777777" w:rsidR="00D3534D" w:rsidRDefault="00D3534D" w:rsidP="00B5107E">
      <w:pPr>
        <w:spacing w:line="18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</w:p>
    <w:p w14:paraId="110F396E" w14:textId="77777777" w:rsidR="00D3534D" w:rsidRDefault="00D3534D" w:rsidP="00D3534D">
      <w:pPr>
        <w:spacing w:line="180" w:lineRule="auto"/>
        <w:ind w:left="3994" w:firstLine="454"/>
        <w:jc w:val="center"/>
        <w:rPr>
          <w:rFonts w:ascii="Times New Roman" w:hAnsi="Times New Roman" w:cs="Times New Roman"/>
          <w:sz w:val="20"/>
          <w:szCs w:val="20"/>
        </w:rPr>
      </w:pPr>
    </w:p>
    <w:p w14:paraId="101AFD8A" w14:textId="77777777" w:rsidR="00D3534D" w:rsidRDefault="00D3534D" w:rsidP="00D3534D">
      <w:pPr>
        <w:spacing w:line="180" w:lineRule="auto"/>
        <w:ind w:left="3994" w:firstLine="454"/>
        <w:jc w:val="center"/>
        <w:rPr>
          <w:rFonts w:ascii="Times New Roman" w:hAnsi="Times New Roman" w:cs="Times New Roman"/>
          <w:sz w:val="20"/>
          <w:szCs w:val="20"/>
        </w:rPr>
      </w:pPr>
    </w:p>
    <w:p w14:paraId="767D6308" w14:textId="77777777" w:rsidR="00D3534D" w:rsidRDefault="00D3534D" w:rsidP="00D3534D">
      <w:pPr>
        <w:spacing w:line="180" w:lineRule="auto"/>
        <w:ind w:left="3994" w:firstLine="454"/>
        <w:jc w:val="center"/>
        <w:rPr>
          <w:rFonts w:ascii="Times New Roman" w:hAnsi="Times New Roman" w:cs="Times New Roman"/>
          <w:sz w:val="20"/>
          <w:szCs w:val="20"/>
        </w:rPr>
      </w:pPr>
    </w:p>
    <w:p w14:paraId="434D2A2F" w14:textId="77777777" w:rsidR="00D3534D" w:rsidRDefault="00D3534D" w:rsidP="00D3534D">
      <w:pPr>
        <w:spacing w:line="180" w:lineRule="auto"/>
        <w:ind w:left="3994" w:firstLine="4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Przewodniczący Rady Gminy</w:t>
      </w:r>
    </w:p>
    <w:p w14:paraId="025825B8" w14:textId="77777777" w:rsidR="00D3534D" w:rsidRPr="00D3534D" w:rsidRDefault="00D3534D" w:rsidP="00D3534D">
      <w:pPr>
        <w:spacing w:line="180" w:lineRule="auto"/>
        <w:ind w:left="3994" w:firstLine="4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34D">
        <w:rPr>
          <w:rFonts w:ascii="Times New Roman" w:hAnsi="Times New Roman" w:cs="Times New Roman"/>
          <w:b/>
          <w:sz w:val="20"/>
          <w:szCs w:val="20"/>
        </w:rPr>
        <w:t>Janusz Wawer</w:t>
      </w:r>
    </w:p>
    <w:p w14:paraId="0AABB2C1" w14:textId="77777777" w:rsidR="00C17405" w:rsidRDefault="00C17405" w:rsidP="00C17405">
      <w:pPr>
        <w:spacing w:line="1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F53E59" w14:textId="77777777" w:rsidR="00F41CAA" w:rsidRPr="005D28EE" w:rsidRDefault="00F41CAA" w:rsidP="006C1354">
      <w:pPr>
        <w:spacing w:line="18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</w:p>
    <w:sectPr w:rsidR="00F41CAA" w:rsidRPr="005D28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0B0CA" w14:textId="77777777" w:rsidR="00494621" w:rsidRDefault="00494621" w:rsidP="00944818">
      <w:pPr>
        <w:spacing w:after="0" w:line="240" w:lineRule="auto"/>
      </w:pPr>
      <w:r>
        <w:separator/>
      </w:r>
    </w:p>
  </w:endnote>
  <w:endnote w:type="continuationSeparator" w:id="0">
    <w:p w14:paraId="5C82078C" w14:textId="77777777" w:rsidR="00494621" w:rsidRDefault="00494621" w:rsidP="0094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926879"/>
      <w:docPartObj>
        <w:docPartGallery w:val="Page Numbers (Bottom of Page)"/>
        <w:docPartUnique/>
      </w:docPartObj>
    </w:sdtPr>
    <w:sdtEndPr/>
    <w:sdtContent>
      <w:p w14:paraId="4ECDDF74" w14:textId="77777777" w:rsidR="00B5107E" w:rsidRDefault="00B510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34D">
          <w:rPr>
            <w:noProof/>
          </w:rPr>
          <w:t>2</w:t>
        </w:r>
        <w:r>
          <w:fldChar w:fldCharType="end"/>
        </w:r>
      </w:p>
    </w:sdtContent>
  </w:sdt>
  <w:p w14:paraId="4B0253BC" w14:textId="77777777" w:rsidR="00944818" w:rsidRDefault="00944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5A69" w14:textId="77777777" w:rsidR="00494621" w:rsidRDefault="00494621" w:rsidP="00944818">
      <w:pPr>
        <w:spacing w:after="0" w:line="240" w:lineRule="auto"/>
      </w:pPr>
      <w:r>
        <w:separator/>
      </w:r>
    </w:p>
  </w:footnote>
  <w:footnote w:type="continuationSeparator" w:id="0">
    <w:p w14:paraId="20AA94FC" w14:textId="77777777" w:rsidR="00494621" w:rsidRDefault="00494621" w:rsidP="00944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EE"/>
    <w:rsid w:val="002C799F"/>
    <w:rsid w:val="003B5878"/>
    <w:rsid w:val="00476EED"/>
    <w:rsid w:val="00494621"/>
    <w:rsid w:val="005653E3"/>
    <w:rsid w:val="00592208"/>
    <w:rsid w:val="005D28EE"/>
    <w:rsid w:val="006C1354"/>
    <w:rsid w:val="006F6A76"/>
    <w:rsid w:val="00936EBE"/>
    <w:rsid w:val="00944818"/>
    <w:rsid w:val="009E17AA"/>
    <w:rsid w:val="00A86D03"/>
    <w:rsid w:val="00AD5D88"/>
    <w:rsid w:val="00B4066D"/>
    <w:rsid w:val="00B5107E"/>
    <w:rsid w:val="00C17405"/>
    <w:rsid w:val="00C518C3"/>
    <w:rsid w:val="00C96F98"/>
    <w:rsid w:val="00D0393C"/>
    <w:rsid w:val="00D3534D"/>
    <w:rsid w:val="00DC3EB4"/>
    <w:rsid w:val="00E81256"/>
    <w:rsid w:val="00EF3CE4"/>
    <w:rsid w:val="00F41CA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9BFD4"/>
  <w15:docId w15:val="{0055DF51-4B0E-4D86-AF24-C7220EBC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818"/>
  </w:style>
  <w:style w:type="paragraph" w:styleId="Stopka">
    <w:name w:val="footer"/>
    <w:basedOn w:val="Normalny"/>
    <w:link w:val="StopkaZnak"/>
    <w:uiPriority w:val="99"/>
    <w:unhideWhenUsed/>
    <w:rsid w:val="00944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8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48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48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48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EE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8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8AC9-ED01-4552-94FA-A51F60B5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S1. 01 Stażysta</dc:creator>
  <cp:lastModifiedBy>Marta Suchy Lipińska</cp:lastModifiedBy>
  <cp:revision>2</cp:revision>
  <dcterms:created xsi:type="dcterms:W3CDTF">2023-04-13T07:53:00Z</dcterms:created>
  <dcterms:modified xsi:type="dcterms:W3CDTF">2023-04-13T07:53:00Z</dcterms:modified>
</cp:coreProperties>
</file>