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5584" w14:textId="43827366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Lipusz, dnia </w:t>
      </w:r>
      <w:r w:rsidR="006829B9">
        <w:rPr>
          <w:rFonts w:ascii="Calibri" w:eastAsia="Times New Roman" w:hAnsi="Calibri" w:cs="Calibri"/>
          <w:sz w:val="20"/>
          <w:szCs w:val="20"/>
          <w:lang w:eastAsia="ar-SA"/>
        </w:rPr>
        <w:t>0</w:t>
      </w:r>
      <w:r w:rsidR="006C0975">
        <w:rPr>
          <w:rFonts w:ascii="Calibri" w:eastAsia="Times New Roman" w:hAnsi="Calibri" w:cs="Calibri"/>
          <w:sz w:val="20"/>
          <w:szCs w:val="20"/>
          <w:lang w:eastAsia="ar-SA"/>
        </w:rPr>
        <w:t>3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sz w:val="20"/>
          <w:szCs w:val="20"/>
          <w:lang w:eastAsia="ar-SA"/>
        </w:rPr>
        <w:t>02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.2021 r. </w:t>
      </w:r>
    </w:p>
    <w:p w14:paraId="5A28A0C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Gmina Lipusz </w:t>
      </w:r>
    </w:p>
    <w:p w14:paraId="63AC43B0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ul. Wybickiego 27 </w:t>
      </w:r>
    </w:p>
    <w:p w14:paraId="62AD9186" w14:textId="77777777" w:rsidR="000041EB" w:rsidRPr="000041EB" w:rsidRDefault="000041EB" w:rsidP="000041EB">
      <w:pPr>
        <w:tabs>
          <w:tab w:val="left" w:pos="223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83-424 Lipusz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37B4B2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14:paraId="2A374707" w14:textId="6078E966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>Numer ogłoszenia: 777304-N-2020-N-2020 z dnia 2020-12-31 r. data zamieszczenia: 31.12.2020 r. umieszczone na portalu UZP, zmienione ogłoszeniem o zmianie ogłoszenia  nr 54040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4318-N-2021 z dnia 18.01.2021 r oraz</w:t>
      </w:r>
      <w:r w:rsidR="00DF6A17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DF6A17" w:rsidRPr="000041E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zmienione ogłoszeniem o zmianie ogłoszenia  </w:t>
      </w:r>
      <w:r w:rsidR="00DF6A17" w:rsidRPr="00DF6A17">
        <w:rPr>
          <w:rFonts w:ascii="Calibri" w:eastAsia="Times New Roman" w:hAnsi="Calibri" w:cs="Arial"/>
          <w:b/>
          <w:sz w:val="24"/>
          <w:szCs w:val="24"/>
          <w:lang w:eastAsia="ar-SA"/>
        </w:rPr>
        <w:t>nr</w:t>
      </w:r>
      <w:r w:rsidR="00DF6A17" w:rsidRPr="00DF6A17">
        <w:rPr>
          <w:b/>
        </w:rPr>
        <w:t xml:space="preserve"> </w:t>
      </w:r>
      <w:r w:rsidR="00DF6A17" w:rsidRPr="00DF6A17">
        <w:rPr>
          <w:b/>
        </w:rPr>
        <w:t>540412140-N-2021</w:t>
      </w:r>
      <w:r w:rsidR="00DF6A17">
        <w:rPr>
          <w:b/>
        </w:rPr>
        <w:t xml:space="preserve"> z dnia 03.02.2021 r.</w:t>
      </w:r>
    </w:p>
    <w:p w14:paraId="25ACA984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BEFFBD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Znak sprawy: RG.271.25.2020</w:t>
      </w:r>
    </w:p>
    <w:p w14:paraId="709DBE4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E9A5D39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2F7380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12D9380" w14:textId="77777777" w:rsidR="000041EB" w:rsidRPr="000041EB" w:rsidRDefault="000041EB" w:rsidP="000041EB">
      <w:pPr>
        <w:tabs>
          <w:tab w:val="left" w:pos="2715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ab/>
      </w:r>
    </w:p>
    <w:p w14:paraId="5C80745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6FCC59D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MODYFIKACJA SPECYFIKACJI</w:t>
      </w:r>
    </w:p>
    <w:p w14:paraId="6A35E9DB" w14:textId="77777777" w:rsidR="000041EB" w:rsidRPr="000041EB" w:rsidRDefault="000041EB" w:rsidP="000041E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32"/>
          <w:szCs w:val="20"/>
          <w:lang w:eastAsia="ar-SA"/>
        </w:rPr>
        <w:t>ISTOTNYCH WARUNKÓW ZAMÓWIENIA</w:t>
      </w:r>
    </w:p>
    <w:p w14:paraId="31595DE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4C73937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08EC6F48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7175E216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0"/>
          <w:lang w:eastAsia="ar-SA"/>
        </w:rPr>
      </w:pPr>
    </w:p>
    <w:p w14:paraId="526F6A64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</w:pPr>
      <w:r w:rsidRPr="000041EB">
        <w:rPr>
          <w:rFonts w:ascii="Calibri" w:eastAsia="Times New Roman" w:hAnsi="Calibri" w:cs="Arial"/>
          <w:b/>
          <w:bCs/>
          <w:iCs/>
          <w:sz w:val="40"/>
          <w:szCs w:val="40"/>
          <w:u w:val="single"/>
          <w:lang w:eastAsia="ar-SA"/>
        </w:rPr>
        <w:t xml:space="preserve">Przebudowa dróg na terenie Gminy Lipusz </w:t>
      </w:r>
    </w:p>
    <w:p w14:paraId="175156AC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2676BD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345F3FD3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4520486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0285C36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60A6EEAF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</w:p>
    <w:p w14:paraId="7F1F915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79184279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32BB03E2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4B90CC8B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0D03C95D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550B898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64C687D1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2F554CA5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766A291C" w14:textId="77777777" w:rsidR="000041EB" w:rsidRPr="000041EB" w:rsidRDefault="000041EB" w:rsidP="000041E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Arial"/>
          <w:b/>
          <w:sz w:val="20"/>
          <w:szCs w:val="20"/>
          <w:lang w:eastAsia="ar-SA"/>
        </w:rPr>
        <w:tab/>
      </w:r>
    </w:p>
    <w:p w14:paraId="61B808D6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Zatwierdzono w dniu:</w:t>
      </w:r>
    </w:p>
    <w:p w14:paraId="6C37E8B5" w14:textId="3FA9DDA6" w:rsidR="000041EB" w:rsidRPr="000041EB" w:rsidRDefault="006829B9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0</w:t>
      </w:r>
      <w:r w:rsidR="006C0975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3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.0</w:t>
      </w:r>
      <w:r w:rsid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2</w:t>
      </w:r>
      <w:r w:rsidR="000041EB" w:rsidRPr="000041EB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.2021 r.</w:t>
      </w:r>
    </w:p>
    <w:p w14:paraId="37E76855" w14:textId="77777777" w:rsidR="000041EB" w:rsidRPr="000041EB" w:rsidRDefault="000041EB" w:rsidP="000041EB">
      <w:pPr>
        <w:suppressAutoHyphens/>
        <w:spacing w:after="0" w:line="240" w:lineRule="auto"/>
        <w:ind w:left="6372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9A5307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Wójt Gminy Lipusz</w:t>
      </w:r>
    </w:p>
    <w:p w14:paraId="12701EB2" w14:textId="77777777" w:rsidR="000041EB" w:rsidRPr="000041EB" w:rsidRDefault="000041EB" w:rsidP="000041EB">
      <w:pPr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2563C65" w14:textId="77777777" w:rsidR="000041EB" w:rsidRPr="000041EB" w:rsidRDefault="000041EB" w:rsidP="000041EB">
      <w:pPr>
        <w:suppressAutoHyphens/>
        <w:spacing w:after="0" w:line="240" w:lineRule="auto"/>
        <w:ind w:left="2119" w:firstLine="4253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>Mirosław Ebertowski</w:t>
      </w:r>
    </w:p>
    <w:p w14:paraId="7157F58F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746D5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B940005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7D18FFE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D8DC464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2B3DDE3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5411BA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938D241" w14:textId="77777777" w:rsidR="000041EB" w:rsidRPr="000041EB" w:rsidRDefault="000041EB" w:rsidP="000041E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3E6DE9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6AF6B5B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15A67D1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2F1A5B3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212AF24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079C58D8" w14:textId="77777777" w:rsidR="000041EB" w:rsidRPr="008F06A2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56"/>
          <w:szCs w:val="56"/>
          <w:lang w:eastAsia="ar-SA"/>
        </w:rPr>
      </w:pPr>
      <w:r w:rsidRPr="008F06A2">
        <w:rPr>
          <w:rFonts w:ascii="Calibri" w:eastAsia="Times New Roman" w:hAnsi="Calibri" w:cs="Calibri"/>
          <w:b/>
          <w:bCs/>
          <w:sz w:val="56"/>
          <w:szCs w:val="56"/>
          <w:lang w:eastAsia="ar-SA"/>
        </w:rPr>
        <w:t>ZMIENIA SIĘ W SIWZ:</w:t>
      </w:r>
    </w:p>
    <w:p w14:paraId="140916E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3BC0A437" w14:textId="77777777" w:rsidR="000041EB" w:rsidRPr="000041EB" w:rsidRDefault="000041EB" w:rsidP="000041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Zmienia się pkt. 4</w:t>
      </w:r>
    </w:p>
    <w:p w14:paraId="686894F7" w14:textId="77777777" w:rsidR="000041EB" w:rsidRDefault="000041EB" w:rsidP="004829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F27B069" w14:textId="77777777" w:rsidR="000041EB" w:rsidRDefault="000041EB" w:rsidP="004829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0A7561C" w14:textId="77777777" w:rsidR="0048298A" w:rsidRPr="003046D3" w:rsidRDefault="0048298A" w:rsidP="008F06A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3046D3">
        <w:rPr>
          <w:rFonts w:ascii="Calibri" w:eastAsia="Times New Roman" w:hAnsi="Calibri" w:cs="Calibri"/>
          <w:b/>
          <w:sz w:val="28"/>
          <w:szCs w:val="28"/>
          <w:lang w:eastAsia="ar-SA"/>
        </w:rPr>
        <w:t>Było:</w:t>
      </w:r>
    </w:p>
    <w:p w14:paraId="2E9F18D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4 . OPIS PRZEDMIOTU ZAMÓWIENIA. </w:t>
      </w:r>
    </w:p>
    <w:p w14:paraId="28897B9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4.1. Przedmiotem zamówienia jest przebudowa  dróg gminnych.</w:t>
      </w:r>
    </w:p>
    <w:p w14:paraId="3D57937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4.2. Klasyfikacja wg Wspólnego Słownika Zamówień (CPV):</w:t>
      </w:r>
    </w:p>
    <w:p w14:paraId="63C0BCC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45000000-7 Roboty budowlane </w:t>
      </w:r>
    </w:p>
    <w:p w14:paraId="74178C4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45233140-2 Roboty drogowe </w:t>
      </w:r>
    </w:p>
    <w:p w14:paraId="466CE25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45233220-7 Roboty w zakresie nawierzchni dróg</w:t>
      </w:r>
    </w:p>
    <w:p w14:paraId="5A343B7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45100000-8 Przygotowanie terenu pod budowę</w:t>
      </w:r>
    </w:p>
    <w:p w14:paraId="20DAE50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45233320-8 Fundamentowanie dróg</w:t>
      </w:r>
    </w:p>
    <w:p w14:paraId="089032D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45233222-1 Roboty budowlane w zakresie układania chodników i asfaltowania</w:t>
      </w:r>
    </w:p>
    <w:p w14:paraId="1EFBA6B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45233223-8 Wymiana nawierzchni drogowej</w:t>
      </w:r>
    </w:p>
    <w:p w14:paraId="3737AC4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4.4. Zamawiający nie dopuszcza składania ofert wariantowych oraz ofert częściowych.</w:t>
      </w:r>
    </w:p>
    <w:p w14:paraId="6DD9B61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42AE84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4.3. Przedmiot zamówienia obejmuje: </w:t>
      </w:r>
      <w:r w:rsidRPr="000041EB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 xml:space="preserve">Przebudowę dróg  na terenie Gminy Lipusz </w:t>
      </w:r>
    </w:p>
    <w:p w14:paraId="0D1D722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DB1799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Część I zamówienia</w:t>
      </w:r>
      <w:r w:rsidRPr="000041EB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 –</w:t>
      </w:r>
      <w:r w:rsidRPr="000041EB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Pr="000041E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Przebudowa dróg gminnych ul. Wyzwolenia oraz Kolejowa </w:t>
      </w:r>
    </w:p>
    <w:p w14:paraId="5C9288D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W pasie drogi gminnej zaprojektowano przebudowę istniejącej drogi z płyt betonowych na drogę o nawierzchni z kostki betonowej oraz wykonanie nakładki asfaltowej na ul. Wyzwolenia wraz z wykonaniem odcinka chodnika i wyniesionego przejścia dla pieszych. Szerokość projektowanej jezdni wynosi 5,0 – 6,0 m. Szerokość chodników od 1,20 – 2,0 m zgodnie z planem sytuacyjnym. Pozostałe tereny należy zniwelować i obsiać nasionami traw.</w:t>
      </w:r>
    </w:p>
    <w:p w14:paraId="7C99A5E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b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b/>
          <w:sz w:val="20"/>
          <w:szCs w:val="20"/>
          <w:lang w:eastAsia="pl-PL"/>
        </w:rPr>
        <w:t>Przyjęto następującą konstrukcję nawierzchni jezdni asfaltowej:</w:t>
      </w:r>
    </w:p>
    <w:p w14:paraId="2D7DA4E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- 5 cm - warstwa ścieralna z betonu asfaltowego,</w:t>
      </w:r>
    </w:p>
    <w:p w14:paraId="482BBE4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Frezowanie wyrównujące istniejącej nawierzchni na średnią głębokość 4 cm,</w:t>
      </w:r>
    </w:p>
    <w:p w14:paraId="512FA8D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b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b/>
          <w:sz w:val="20"/>
          <w:szCs w:val="20"/>
          <w:lang w:eastAsia="pl-PL"/>
        </w:rPr>
        <w:t>Przyjęto następującą konstrukcję nawierzchni drogi i zjazdów:</w:t>
      </w:r>
    </w:p>
    <w:p w14:paraId="2C6E4F4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- 8 cm kostka betonowa (dwuteownik w kolorze szarym do nawierzchni jezdni oraz dwuteownik w kolorze grafit do nawierzchni zjazdów)</w:t>
      </w:r>
    </w:p>
    <w:p w14:paraId="1EE314B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- 3 cm podsypka piaskowo - cementowa 1:4  </w:t>
      </w:r>
    </w:p>
    <w:p w14:paraId="089F128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- 25 cm podbudowa z kruszywa łamanego stabilizowanego mechanicznie</w:t>
      </w:r>
    </w:p>
    <w:p w14:paraId="5997125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b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b/>
          <w:sz w:val="20"/>
          <w:szCs w:val="20"/>
          <w:lang w:eastAsia="pl-PL"/>
        </w:rPr>
        <w:t>Przyjęto następującą konstrukcję nawierzchni chodnika:</w:t>
      </w:r>
    </w:p>
    <w:p w14:paraId="13A7AE7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- 6cm - kostka betonowa</w:t>
      </w:r>
    </w:p>
    <w:p w14:paraId="22DD8FD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- 3 cm - podsypka cementowo - piaskowa</w:t>
      </w:r>
    </w:p>
    <w:p w14:paraId="28E3AE7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-15 cm - podbudowa z kruszywa łamanego stabilizowanego mechanicznie</w:t>
      </w:r>
    </w:p>
    <w:p w14:paraId="41A95ED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Obramowanie jezdni zaprojektowano z krawężnika betonowego drogowego 15x30x100 ułożonego na ławie betonowej z oporem z betonu C12/15. Ustawienie krawężników na ławach betonowych wykonuje się na podsypce cementowo - piaskowej. Grubość warstwy podsypki powinna wynosić 5 cm. Spoiny krawężników nie powinny przekraczać szerokości 1 cm. </w:t>
      </w:r>
    </w:p>
    <w:p w14:paraId="19A7C30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53F2DA5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Roboty ziemne polegać będą na wykonaniu wykopów (wykonanie koryta pod konstrukcję nawierzchni). Grunt z wykopu i korytowania należy odwieźć do utylizacji. Płyty drogowe z rozbiórki należy złożyć w miejscu wskazanym przez zamawiającego.</w:t>
      </w:r>
    </w:p>
    <w:p w14:paraId="26AEDE7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1D98A70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Rozwiązania wysokościowe poszczególnych odcinków chodnika zaprojektowano przy założeniu: " optymalizacja rozwiązania wysokościowego jezdni z dostosowaniem spadków podłużnych do przepisów Rozporządzenia " </w:t>
      </w: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lastRenderedPageBreak/>
        <w:t>dostosowaniem niwelety do istniejących zjazdów " zapewnienia warunków dla uzyskania prawidłowego odwodnienia jezdni dróg gminnych</w:t>
      </w:r>
    </w:p>
    <w:p w14:paraId="044BF1A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7081C1F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Na podstawie aktualnie wykonanego podkładu geodezyjnego stwierdza się występowanie następującego uzbrojenia: kable energetyczne, teletechniczne, wodociąg i kanalizacja sanitarna. Projektowana grubość konstrukcji drogi wynosi 36 cm. W celu uniknięcia ewentualnych kolizji lub awarii istniejącego uzbrojenia z elementami projektowanymi, należy zgłosić do poszczególnych właścicieli uzbrojenia terenu zamiar rozpoczęcia prac ziemnych z wyprzedzeniem min. 7 dni. Przypomina się, że roboty ziemne w pobliżu kabli i przewodów podziemnych należy wykonywać ręcznie. Zaleca się ustalenie rzeczywistej lokalizacji urządzeń poprzez wykopy próbne.</w:t>
      </w:r>
    </w:p>
    <w:p w14:paraId="3CFC2DE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317AB24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W obrębie projektowanego odcinka nie znajduje się żadna zieleń stanowiąca kolizję z projektowaną przebudową.</w:t>
      </w:r>
    </w:p>
    <w:p w14:paraId="4B16AEE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</w:t>
      </w:r>
    </w:p>
    <w:p w14:paraId="403FBA1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Wody opadowe zostaną odprowadzone do istniejącego systemu odwodnienia. W pasie drogowym występuje odcinkowo kanalizacja deszczowa oraz studnie chłonne. Wody opadowe zostaną zagospodarowane w pasie</w:t>
      </w:r>
    </w:p>
    <w:p w14:paraId="67D2E1B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drogowym i nie będą oddziaływać na działki sąsiednie. </w:t>
      </w:r>
    </w:p>
    <w:p w14:paraId="202A0FC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08AB5CF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W zakresie organizacji ruchu zaprojektowano znaki drogowe oraz progi zwalniające listwowe U-16d.</w:t>
      </w:r>
    </w:p>
    <w:p w14:paraId="311B5C1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01A95DD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Szczegółowe informacje dotyczące przedmiotu zamówienia zawiera również:</w:t>
      </w:r>
    </w:p>
    <w:p w14:paraId="5982A9E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1) Projekt budowlany- załącznik nr 7 do SIWZ; </w:t>
      </w:r>
    </w:p>
    <w:p w14:paraId="04BCA26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2) Specyfikacja Techniczna Wykonania i Odbioru Robót Budowlanych - załącznik nr 8 do SIWZ.</w:t>
      </w:r>
    </w:p>
    <w:p w14:paraId="53AEA05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3) Przedmiar robót -załącznik Nr 9 -  Przedmiar robót –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należy traktować jako podglądowy i stanowi on wyłącznie materiał informacyjny nie będący dokumentem obowiązującym w niniejszym postępowaniu. Wykonawca może z niego skorzystać na zasadzie dobrowolności i na własną odpowiedzialność.</w:t>
      </w:r>
    </w:p>
    <w:p w14:paraId="6D4AAE9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51856B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71C329C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Część II zamówienia – Przebudowa dróg gminnych oraz chodników na ul. Szerokiej, Brzechwy, Różanej i 8 Marca </w:t>
      </w:r>
    </w:p>
    <w:p w14:paraId="6727ABA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77F24F7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drogi gminnej zaprojektowano przebudowę istniejącej drogi z płyt betonowych na drogę o nawierzchni z kostki betonowej(dwuteownik) oraz wymianę zasuw przyłącza wodociągowego (2szt.). Szerokość jezdni wynosi od 3,0 do 5,8m. Szerokość chodników od 1,50 – 2,0 m zgodnie z planem sytuacyjnym. Pozostałe tereny należy zniwelować i obsiać nasionami traw. Niweletę jezdni dostosowano do istniejącego terenu, planowanych zjazdów na posesje oraz do potrzeb odwodnienia.</w:t>
      </w:r>
    </w:p>
    <w:p w14:paraId="25E02C0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404E1D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drogi oraz zjazdów :</w:t>
      </w:r>
    </w:p>
    <w:p w14:paraId="6A58561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8 cm kostka betonowa (dwuteownik w kolorze szarym do nawierzchni jezdni oraz dwuteownik w kolorze grafit do nawierzchni zjazdów)</w:t>
      </w:r>
    </w:p>
    <w:p w14:paraId="59EB5C3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3 cm podsypka piaskowo - cementowa 1:4  </w:t>
      </w:r>
    </w:p>
    <w:p w14:paraId="353C813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25 cm podbudowa z kruszywa łamanego stabilizowanego mechanicznie </w:t>
      </w:r>
    </w:p>
    <w:p w14:paraId="6D36FF4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chodnika:</w:t>
      </w:r>
    </w:p>
    <w:p w14:paraId="71EBA21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- 6cm - kostka betonowa</w:t>
      </w:r>
    </w:p>
    <w:p w14:paraId="77B5B31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- podsypka cementowo - piaskowa</w:t>
      </w:r>
    </w:p>
    <w:p w14:paraId="10A4E48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-15 cm - podbudowa z kruszywa łamanego stabilizowanego mechanicznie</w:t>
      </w:r>
    </w:p>
    <w:p w14:paraId="20E0FC0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2311CE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Obramowanie jezdni zaprojektowano z krawężnika betonowego drogowego 15x30x100 ułożonego na płasko na ławie betonowej z oporem z betonu C12/15. </w:t>
      </w:r>
    </w:p>
    <w:p w14:paraId="612E1ED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4161C0A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Na podstawie aktualnego podkładu geodezyjnego stwierdza się występowanie następującego uzbrojenia: wodociąg, kanalizacja, sieć energetyczna oraz sieć teletechniczna. Projektowana grubość konstrukcji drogi wynosi 36 cm. Przypomina się, że roboty ziemne w pobliżu kabli i przewodów podziemnych należy wykonywać ręcznie. Zaleca się ustalenie rzeczywistej lokalizacji urządzeń poprzez wykopy próbne.</w:t>
      </w:r>
    </w:p>
    <w:p w14:paraId="5E28700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505EA09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drogowym nie znajduje się żadne zadrzewienie stanowiące kolizję z planowanymi robotami.</w:t>
      </w:r>
    </w:p>
    <w:p w14:paraId="5942EDA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7A53AF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Roboty ziemne polegać będą na wykonaniu wykopów (wykonanie koryta pod konstrukcję nawierzchni). Grunt z wykopu i korytowania należy odwieźć do utylizacji. </w:t>
      </w: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Płyty drogowe z rozbiórki należy złożyć w miejscu wskazanym przez zamawiającego.</w:t>
      </w:r>
    </w:p>
    <w:p w14:paraId="18D3571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C0ECE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Odwodnienie jezdni drogi gminnej zaplanowano jako powierzchniowe. Wody opadowe zostaną zagospodarowane w pasie drogowym i nie będą oddziaływać na działki sąsiednie.</w:t>
      </w:r>
    </w:p>
    <w:p w14:paraId="4A4CB10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B2F6CF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zakresie organizacji ruchu zaprojektowano znaki drogowe oraz progi zwalniające listwowe U-16d</w:t>
      </w:r>
    </w:p>
    <w:p w14:paraId="65745EB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C62F07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Szczegółowe informacje dotyczące przedmiotu zamówienia zawiera również:</w:t>
      </w:r>
    </w:p>
    <w:p w14:paraId="3AB0F35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1) Projekt budowlany- załącznik nr 7 do SIWZ; </w:t>
      </w:r>
    </w:p>
    <w:p w14:paraId="3173CA6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2) Specyfikacja Techniczna Wykonania i Odbioru Robót Budowlanych - załącznik nr 8 do SIWZ.</w:t>
      </w:r>
    </w:p>
    <w:p w14:paraId="42280EE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3) Przedmiar robót -załącznik Nr 9 -  Przedmiar robót –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należy traktować jako podglądowy i stanowi on wyłącznie materiał informacyjny nie będący dokumentem obowiązującym w niniejszym postępowaniu. Wykonawca może z niego skorzystać na zasadzie dobrowolności i na własną odpowiedzialność.</w:t>
      </w:r>
    </w:p>
    <w:p w14:paraId="15CFC28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E677BE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084CB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Część III zamówienia – Przebudowa dróg gminnych oraz chodników na ul. Bohaterów, ul. Krótkiej i ul. Jaśminowej w Lipuszu.</w:t>
      </w:r>
    </w:p>
    <w:p w14:paraId="3073EA7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drogi gminnej zaprojektowano przebudowę istniejącej drogi z płyt betonowych na drogę o nawierzchni z kostki betonowej (dwuteownik). Szerokość projektowanej jezdni wynosi 5,0 m. Odcinek ul. Jaśminowej będzie miał szerokość 4,50 m.b. Na ulicy Krótkiej będzie chodnik obustronny o szerokości 1,2 – 1,50 m.b. Na ulicy Jaśminowej będzie chodnik obustronny oraz odcinkowo jednostronny.</w:t>
      </w:r>
    </w:p>
    <w:p w14:paraId="69F7875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granicach pasa drogowego zaprojektowano zjazdy na posesje z kostki betonowej. Pozostałe tereny należy zniwelować i obsiać nasionami traw.</w:t>
      </w:r>
    </w:p>
    <w:p w14:paraId="5810DF5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Długość przebudowywanego odcinka wynosi:</w:t>
      </w:r>
    </w:p>
    <w:p w14:paraId="1A54DD4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ul. Bohaterów – 367,0 m.b.</w:t>
      </w:r>
    </w:p>
    <w:p w14:paraId="44BAC4D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ul. Krótka – 324,0 m.b.</w:t>
      </w:r>
    </w:p>
    <w:p w14:paraId="4C1F2FB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ul. Jaśminowa – 221,0 m.b.</w:t>
      </w:r>
    </w:p>
    <w:p w14:paraId="6376931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drogi oraz zjazdów:</w:t>
      </w:r>
    </w:p>
    <w:p w14:paraId="56F5ACC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- 8 cm kostka betonowa</w:t>
      </w:r>
    </w:p>
    <w:p w14:paraId="29F121F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podsypka piaskowo – cementowa 1:4</w:t>
      </w:r>
    </w:p>
    <w:p w14:paraId="22B0968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- 25 cm podbudowa z kruszywa łamanego stabilizowanego mechanicznie</w:t>
      </w:r>
    </w:p>
    <w:p w14:paraId="6B8BDA2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chodnika:</w:t>
      </w:r>
    </w:p>
    <w:p w14:paraId="6F3C5EC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- 6 cm kostka betonowa</w:t>
      </w:r>
    </w:p>
    <w:p w14:paraId="7A0D186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podsypka piaskowo – cementowa 1:4</w:t>
      </w:r>
    </w:p>
    <w:p w14:paraId="636E7AC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- 15 cm podbudowa z kruszywa łamanego stabilizowanego mechanicznie</w:t>
      </w:r>
    </w:p>
    <w:p w14:paraId="206980F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A850E3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Obramowanie jezdni zaprojektowano z krawężnika betonowego drogowego 15x30x100 ułożonego na płasko na ławie betonowej z oporem z betonu C12/15. </w:t>
      </w:r>
    </w:p>
    <w:p w14:paraId="2D7F64A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0B45C44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Na podstawie aktualnego podkładu geodezyjnego stwierdza się występowanie następującego uzbrojenia: wodociąg, kanalizacja, sieć energetyczna oraz sieć teletechniczna. Projektowana grubość konstrukcji drogi wynosi 36 cm. Przypomina się, że roboty ziemne w pobliżu kabli i przewodów podziemnych należy wykonywać ręcznie. Zaleca się ustalenie rzeczywistej lokalizacji urządzeń poprzez wykopy próbne.</w:t>
      </w:r>
    </w:p>
    <w:p w14:paraId="0E8858B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FC0852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Roboty ziemne polegać będą na wykonaniu wykopów (wykonanie koryta pod konstrukcję nawierzchni). Grunt z wykopu i korytowania należy odwieźć do utylizacji. </w:t>
      </w: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Płyty drogowe z rozbiórki należy złożyć w miejscu wskazanym przez zamawiającego.</w:t>
      </w:r>
    </w:p>
    <w:p w14:paraId="37C0074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5CE2E7E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drogowym nie znajduje się żadne zadrzewienie stanowiące kolizję z planowanymi robotami.</w:t>
      </w:r>
    </w:p>
    <w:p w14:paraId="07E892D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055315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Wody opadowe zostaną odprowadzone do istniejącego systemu odwodnienia. W pasie drogowym występuje odcinkowo kanalizacja deszczowa oraz studnie chłonne. Wody opadowe zostaną zagospodarowane w pasie</w:t>
      </w:r>
    </w:p>
    <w:p w14:paraId="5F52D98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drogowym i nie będą oddziaływać na działki sąsiednie.</w:t>
      </w:r>
    </w:p>
    <w:p w14:paraId="086F103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CDFAD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zakresie organizacji ruchu zaprojektowano znaki drogowe oraz progi zwalniające listwowe U-16d</w:t>
      </w:r>
    </w:p>
    <w:p w14:paraId="241D541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430AAF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Szczegółowe informacje dotyczące przedmiotu zamówienia zawiera również:</w:t>
      </w:r>
    </w:p>
    <w:p w14:paraId="2A1C663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1) Projekt budowlany- załącznik nr 7 do SIWZ.</w:t>
      </w:r>
    </w:p>
    <w:p w14:paraId="1E89BED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2) Specyfikacja Techniczna Wykonania i Odbioru Robót Budowlanych - załącznik nr 8 do SIWZ.</w:t>
      </w:r>
    </w:p>
    <w:p w14:paraId="256C2CA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3) Przedmiar robót -załącznik Nr 9 -  Przedmiar robót –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należy traktować jako podglądowy i stanowi on wyłącznie materiał informacyjny nie będący dokumentem obowiązującym w niniejszym postępowaniu. Wykonawca może z niego skorzystać na zasadzie dobrowolności i na własną odpowiedzialność.</w:t>
      </w:r>
    </w:p>
    <w:p w14:paraId="41F9F2F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CEB921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450C024" w14:textId="77777777" w:rsidR="000041EB" w:rsidRPr="000041EB" w:rsidRDefault="000041EB" w:rsidP="000041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</w:p>
    <w:p w14:paraId="08E816F9" w14:textId="77777777" w:rsidR="000041EB" w:rsidRPr="000041EB" w:rsidRDefault="000041EB" w:rsidP="000041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 !!!</w:t>
      </w:r>
    </w:p>
    <w:p w14:paraId="4AC60587" w14:textId="77777777" w:rsidR="000041EB" w:rsidRPr="000041EB" w:rsidRDefault="000041EB" w:rsidP="000041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</w:pP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Je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>ż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eli w jakimkolwiek miejscu w</w:t>
      </w:r>
      <w:r w:rsidRPr="000041EB"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  <w:t xml:space="preserve"> opisie przedmiotu zamówienia zostało wskazane pochodzenie (marka, znak towarowy, producent, dostawca) materiałów lub normy, o których mowa w art. 30 ust. 1 – 3 ustawy z dnia                    29 stycznia 2004 r. Prawo zamówień publicznych (tekst jednolity Dz. U. z 2019 r. poz. 1843). Zamawiający dopuszcza oferowanie materiałów lub rozwiązań równoważnych. Pod pojęciem równoważności rozumieć należy, iż zagwarantują one realizację zamówienia w zgodzie z opisem przedmiotu zamówienia oraz zapewnią uzyskanie parametrów technicznych nie gorszych od założonych w w/w dokumentach. Podane   w opisach przedmiotu zamówienia nazwy własne nie mają na celu naruszenia art. 29 i 7 ustawy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Prawo zamówień publicznych,</w:t>
      </w:r>
      <w:r w:rsidRPr="000041EB"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  <w:t xml:space="preserve"> a mają jedynie za zadanie sprecyzowanie oczekiwań jakościowych, technicznych                                             i technologicznych Zamawiającego.</w:t>
      </w:r>
    </w:p>
    <w:p w14:paraId="29CEF94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043E5F4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67DA070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4.4. Zatrudnienie.</w:t>
      </w:r>
    </w:p>
    <w:p w14:paraId="324B6D8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1. Stosownie do art. 29 ust. 3a ustawy Prawo zamówień publicznych Zamawiający wymaga zatrudnienia przez Wykonawcę lub podwykonawców na podstawie umowy o pracę osób wykonujących czynności w zakresie:</w:t>
      </w:r>
    </w:p>
    <w:p w14:paraId="12B5CEC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Wykonywanie robót budowlanych na terenie budowy:</w:t>
      </w:r>
    </w:p>
    <w:p w14:paraId="63CA6FF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- robót ziemnych, korytowanie,</w:t>
      </w:r>
    </w:p>
    <w:p w14:paraId="6837835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- robót brukarskich</w:t>
      </w: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,</w:t>
      </w:r>
    </w:p>
    <w:p w14:paraId="34B5BA0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2. Wykonawca zobowiązuje się, że pracownicy wykonujący czynności w zakresie jak wyżej będą zatrudnieni na umowę o pracę w rozumieniu przepisów ustawy z dnia 26 czerwca 1974 roku – Kodeks pracy (j.t. Dz.U z 2019 r. poz.1040).</w:t>
      </w:r>
    </w:p>
    <w:p w14:paraId="3AAE853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3. Zamawiający wymaga, aby Wykonawca przed rozpoczęciem robót oraz w terminie 7 dni od zaistnienia zmiany w przypadku zmian zatrudnienia na podstawie umowy o pracę osób wykonujących czynności w zakresie robót wskazanych w ust. 1 składał Zamawiającemu oświadczenie o sposobie zatrudnienia osób wykonujących czynności, o których mowa w ust. 1. - załącznik nr 5 do SIWZ „potwierdzenie zawarcia umowy o pracę”.</w:t>
      </w:r>
    </w:p>
    <w:p w14:paraId="5438A32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4. 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należnych podatków z tytułu zatrudnienia wyżej wymienionych osób. Kontrola może być przeprowadzona bez wcześniejszego uprzedzenia Wykonawcy.</w:t>
      </w:r>
    </w:p>
    <w:p w14:paraId="1BD82720" w14:textId="77777777" w:rsid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5. Nieprzedłożenie przez Wykonawcę oświadczeń o których mowa w ust. 3  zawartych przez Wykonawcę lub podwykonawców z pracownikami wykonującymi czynności, o których mowa w ust. 1 w terminie wskazanym przez Zamawiającego zgodnie z ust. 2  będzie traktowane jako niewypełnienie obowiązku zatrudnienia pracowników na umowę o pracę oraz skutkować będzie naliczeniem kar umownych w wysokości określonej                 w umowie, a także zawiadomieniem Państwowej Inspekcji Pracy o podejrzeniu zastąpienia umowy o pracę               z osobami wykonującymi pracę na warunkach określonych w art. 22 § 1 ustawy Kodeks Pracy, umową cywilnoprawną.</w:t>
      </w:r>
    </w:p>
    <w:p w14:paraId="4E61B830" w14:textId="77777777" w:rsidR="003046D3" w:rsidRDefault="003046D3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15E3E0CF" w14:textId="77777777" w:rsidR="000041EB" w:rsidRPr="003046D3" w:rsidRDefault="003046D3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3046D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b) </w:t>
      </w:r>
      <w:r w:rsidR="000041EB" w:rsidRPr="003046D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Jest:</w:t>
      </w:r>
    </w:p>
    <w:p w14:paraId="623410B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4 . OPIS PRZEDMIOTU ZAMÓWIENIA. </w:t>
      </w:r>
    </w:p>
    <w:p w14:paraId="0272C43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4.1. Przedmiotem zamówienia jest przebudowa  dróg gminnych.</w:t>
      </w:r>
    </w:p>
    <w:p w14:paraId="07DECD4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4.2. Klasyfikacja wg Wspólnego Słownika Zamówień (CPV):</w:t>
      </w:r>
    </w:p>
    <w:p w14:paraId="0976A97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45000000-7 Roboty budowlane </w:t>
      </w:r>
    </w:p>
    <w:p w14:paraId="2850F8D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45233140-2 Roboty drogowe </w:t>
      </w:r>
    </w:p>
    <w:p w14:paraId="4566416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45233220-7 Roboty w zakresie nawierzchni dróg</w:t>
      </w:r>
    </w:p>
    <w:p w14:paraId="7EE79FF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45100000-8 Przygotowanie terenu pod budowę</w:t>
      </w:r>
    </w:p>
    <w:p w14:paraId="16F0FCF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45233320-8 Fundamentowanie dróg</w:t>
      </w:r>
    </w:p>
    <w:p w14:paraId="3625134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45233222-1 Roboty budowlane w zakresie układania chodników i asfaltowania</w:t>
      </w:r>
    </w:p>
    <w:p w14:paraId="47606CB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45233223-8 Wymiana nawierzchni drogowej</w:t>
      </w:r>
    </w:p>
    <w:p w14:paraId="5936B87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34F71D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4.3. Przedmiot zamówienia obejmuje: </w:t>
      </w:r>
      <w:r w:rsidRPr="000041EB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 xml:space="preserve">Przebudowę dróg  na terenie Gminy Lipusz </w:t>
      </w:r>
    </w:p>
    <w:p w14:paraId="39D013D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E94D4F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Część I zamówienia</w:t>
      </w:r>
      <w:r w:rsidRPr="000041EB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 xml:space="preserve"> –</w:t>
      </w:r>
      <w:r w:rsidRPr="000041EB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Pr="000041E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 xml:space="preserve">Przebudowa dróg gminnych ul. Wyzwolenia oraz Kolejowa </w:t>
      </w:r>
    </w:p>
    <w:p w14:paraId="2EBA4592" w14:textId="77777777" w:rsid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W pasie drogi gminnej zaprojektowano przebudowę istniejącej drogi z płyt betonowych na drogę o nawierzchni z kostki betonowej oraz wykonanie nakładki asfaltowej na ul. Wyzwolenia wraz z wykonaniem odcinka chodnika i wyniesionego przejścia dla pieszych. Szerokość projektowanej jezdni wynosi 5,0 – 6,0 m. Szerokość chodników od 1,20 – 2,0 m zgodnie z planem sytuacyjnym. Pozostałe tereny należy zniwelować i obsiać nasionami traw.</w:t>
      </w:r>
    </w:p>
    <w:p w14:paraId="3B0BBD0B" w14:textId="77777777" w:rsidR="00BC4FEA" w:rsidRPr="000041EB" w:rsidRDefault="00BC4FEA" w:rsidP="00BC4FEA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BC4FEA">
        <w:rPr>
          <w:rFonts w:ascii="Calibri" w:eastAsia="Times New Roman" w:hAnsi="Calibri" w:cs="CIDFont+F3"/>
          <w:sz w:val="20"/>
          <w:szCs w:val="20"/>
          <w:lang w:eastAsia="pl-PL"/>
        </w:rPr>
        <w:t>Długość przebudowywanych odcinków dróg wynosi: – 962,33 m.b.</w:t>
      </w:r>
      <w:r>
        <w:rPr>
          <w:rFonts w:ascii="Calibri" w:eastAsia="Times New Roman" w:hAnsi="Calibri" w:cs="CIDFont+F3"/>
          <w:sz w:val="20"/>
          <w:szCs w:val="20"/>
          <w:lang w:eastAsia="pl-PL"/>
        </w:rPr>
        <w:t xml:space="preserve"> </w:t>
      </w:r>
      <w:r w:rsidRPr="00BC4FEA">
        <w:rPr>
          <w:rFonts w:ascii="Calibri" w:eastAsia="Times New Roman" w:hAnsi="Calibri" w:cs="CIDFont+F3"/>
          <w:sz w:val="20"/>
          <w:szCs w:val="20"/>
          <w:lang w:eastAsia="pl-PL"/>
        </w:rPr>
        <w:t>Dodatkowo przewidziano odcinek drogi zbiorczej równoległej do ul. Różanej o</w:t>
      </w:r>
      <w:r>
        <w:rPr>
          <w:rFonts w:ascii="Calibri" w:eastAsia="Times New Roman" w:hAnsi="Calibri" w:cs="CIDFont+F3"/>
          <w:sz w:val="20"/>
          <w:szCs w:val="20"/>
          <w:lang w:eastAsia="pl-PL"/>
        </w:rPr>
        <w:t xml:space="preserve"> </w:t>
      </w:r>
      <w:r w:rsidRPr="00BC4FEA">
        <w:rPr>
          <w:rFonts w:ascii="Calibri" w:eastAsia="Times New Roman" w:hAnsi="Calibri" w:cs="CIDFont+F3"/>
          <w:sz w:val="20"/>
          <w:szCs w:val="20"/>
          <w:lang w:eastAsia="pl-PL"/>
        </w:rPr>
        <w:t>długości 90,88 m.b. i szerokości 4,0 m.b.</w:t>
      </w:r>
    </w:p>
    <w:p w14:paraId="4C60220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b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b/>
          <w:sz w:val="20"/>
          <w:szCs w:val="20"/>
          <w:lang w:eastAsia="pl-PL"/>
        </w:rPr>
        <w:t>Przyjęto następującą konstrukcję nawierzchni jezdni asfaltowej:</w:t>
      </w:r>
    </w:p>
    <w:p w14:paraId="1F05D72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- 5 cm - warstwa ścieralna z betonu asfaltowego,</w:t>
      </w:r>
    </w:p>
    <w:p w14:paraId="3E1CF6D9" w14:textId="77777777" w:rsid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- Frezowanie wyrównujące istniejącej nawierzchni na średnią głębokość 4 cm,</w:t>
      </w:r>
    </w:p>
    <w:p w14:paraId="7836B553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drogi oraz zjazdów :</w:t>
      </w:r>
    </w:p>
    <w:p w14:paraId="65D730D4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8 cm kostka betonowa (dwuteownik w kolorze szarym do na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wierzchni jezdni, prostokątna 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w kolorze grafit do nawierzchni zjazdów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oraz prostokątna w kolorze czerwonym do nawierzchni wyniesionego przejścia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)</w:t>
      </w:r>
    </w:p>
    <w:p w14:paraId="0B7922A4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3 cm podsypka piaskowo - cementowa 1:4  </w:t>
      </w:r>
    </w:p>
    <w:p w14:paraId="41329717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25 cm podbudowa z kruszywa łamanego stabilizowanego mechanicznie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C90/3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4CDB18F5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chodnika:</w:t>
      </w:r>
    </w:p>
    <w:p w14:paraId="0C595369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- 6cm - kostka betonowa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prostokątna kolor szary</w:t>
      </w:r>
    </w:p>
    <w:p w14:paraId="59E1A5E8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- podsypka cementowo - piaskowa</w:t>
      </w:r>
    </w:p>
    <w:p w14:paraId="40A6890D" w14:textId="77777777" w:rsidR="00CA35A7" w:rsidRPr="000041EB" w:rsidRDefault="00CA35A7" w:rsidP="00CA35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-15 cm - podbudowa z kruszywa łamanego stabilizowanego mechanicznie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C90/3</w:t>
      </w:r>
    </w:p>
    <w:p w14:paraId="4FE49469" w14:textId="77777777" w:rsidR="00CA35A7" w:rsidRPr="000041EB" w:rsidRDefault="00CA35A7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0F1E4E1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Obramowanie jezdni zaprojektowano z krawężnika betonowego drogowego 15x30x100 ułożonego na ławie betonowej z oporem z betonu C12/15. Ustawienie krawężników na ławach betonowych wykonuje się na podsypce cementowo - piaskowej. Grubość warstwy podsypki powinna wynosić 5 cm. Spoiny krawężników nie powinny przekraczać szerokości 1 cm. </w:t>
      </w:r>
    </w:p>
    <w:p w14:paraId="18A5DEC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2E607B1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Roboty ziemne polegać będą na wykonaniu wykopów (wykonanie koryta pod konstrukcję nawierzchni). Grunt z wykopu i korytowania należy odwieźć do utylizacji. Płyty drogowe z rozbiórki należy złożyć w miejscu wskazanym przez zamawiającego.</w:t>
      </w:r>
    </w:p>
    <w:p w14:paraId="46600D4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6DEA65C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Rozwiązania wysokościowe poszczególnych odcinków chodnika zaprojektowano przy założeniu: " optymalizacja rozwiązania wysokościowego jezdni z dostosowaniem spadków podłużnych do przepisów Rozporządzenia " dostosowaniem niwelety do istniejących zjazdów " zapewnienia warunków dla uzyskania prawidłowego odwodnienia jezdni dróg gminnych</w:t>
      </w:r>
    </w:p>
    <w:p w14:paraId="544EC52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6CEF395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Na podstawie aktualnie wykonanego podkładu geodezyjnego stwierdza się występowanie następującego uzbrojenia: kable energetyczne, teletechniczne, wodociąg i kanalizacja sanitarna. Projektowana grubość konstrukcji drogi wynosi 36 cm. W celu uniknięcia ewentualnych kolizji lub awarii istniejącego uzbrojenia z elementami projektowanymi, należy zgłosić do poszczególnych właścicieli uzbrojenia terenu zamiar rozpoczęcia prac ziemnych z wyprzedzeniem min. 7 dni. Przypomina się, że roboty ziemne w pobliżu kabli i przewodów podziemnych należy wykonywać ręcznie. Zaleca się ustalenie rzeczywistej lokalizacji urządzeń poprzez wykopy próbne.</w:t>
      </w:r>
    </w:p>
    <w:p w14:paraId="3078CC2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253DAC1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W obrębie projektowanego odcinka nie znajduje się żadna zieleń stanowiąca kolizję z projektowaną przebudową.</w:t>
      </w:r>
    </w:p>
    <w:p w14:paraId="49FFF51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 </w:t>
      </w:r>
    </w:p>
    <w:p w14:paraId="7B69CA5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Wody opadowe zostaną odprowadzone do istniejącego systemu odwodnienia. W pasie drogowym występuje odcinkowo kanalizacja deszczowa oraz studnie chłonne. Wody opadowe zostaną zagospodarowane w pasie</w:t>
      </w:r>
    </w:p>
    <w:p w14:paraId="24856AA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 xml:space="preserve">drogowym i nie będą oddziaływać na działki sąsiednie. </w:t>
      </w:r>
    </w:p>
    <w:p w14:paraId="2D58DE0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454ACB8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W zakresie organizacji ruchu zaprojektowano znaki drogowe oraz progi zwalniające listwowe U-16d.</w:t>
      </w:r>
    </w:p>
    <w:p w14:paraId="616F904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IDFont+F3"/>
          <w:sz w:val="20"/>
          <w:szCs w:val="20"/>
          <w:lang w:eastAsia="pl-PL"/>
        </w:rPr>
      </w:pPr>
    </w:p>
    <w:p w14:paraId="0FFDD1A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Szczegółowe informacje dotyczące przedmiotu zamówienia zawiera również:</w:t>
      </w:r>
    </w:p>
    <w:p w14:paraId="1760A47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1) Projekt budowlany- załącznik nr 7 do SIWZ; </w:t>
      </w:r>
    </w:p>
    <w:p w14:paraId="71918CC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2) Specyfikacja Techniczna Wykonania i Odbioru Robót Budowlanych - załącznik nr 8 do SIWZ.</w:t>
      </w:r>
    </w:p>
    <w:p w14:paraId="77D235D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3) Przedmiar robót -załącznik Nr 9 -  Przedmiar robót –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należy traktować jako podglądowy i stanowi on wyłącznie materiał informacyjny nie będący dokumentem obowiązującym w niniejszym postępowaniu. Wykonawca może z niego skorzystać na zasadzie dobrowolności i na własną odpowiedzialność.</w:t>
      </w:r>
    </w:p>
    <w:p w14:paraId="5669201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A013D9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14:paraId="3CA3BF6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Część II zamówienia – Przebudowa dróg gminnych oraz chodników na ul. Szerokiej, Brzechwy, Różanej i 8 Marca </w:t>
      </w:r>
    </w:p>
    <w:p w14:paraId="70F21F6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13AB24C9" w14:textId="77777777" w:rsid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drogi gminnej zaprojektowano przebudowę istniejącej drogi z płyt betonowych na drogę o nawierzchni z kostki betonowej(dwuteownik) oraz wymianę zasuw przyłącza wodociągowego (2szt.). Szerokość jezdni wynosi od 3,0 do 5,8m. Szerokość chodników od 1,50 – 2,0 m zgodnie z planem sytuacyjnym. Pozostałe tereny należy zniwelować i obsiać nasionami traw. Niweletę jezdni dostosowano do istniejącego terenu, planowanych zjazdów na posesje oraz do potrzeb odwodnienia.</w:t>
      </w:r>
    </w:p>
    <w:p w14:paraId="27AEE46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B7CEB6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drogi oraz zjazdów :</w:t>
      </w:r>
    </w:p>
    <w:p w14:paraId="0260B4A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8 cm kostka betonowa (dwuteownik w kolorze szarym do na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wierzchni jezdni, prostokątna 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w kolorze grafit do nawierzchni zjazdów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oraz prostokątna w kolorze czerwonym do nawierzchni  wyniesionego przejścia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)</w:t>
      </w:r>
    </w:p>
    <w:p w14:paraId="52FF2E7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3 cm podsypka piaskowo - cementowa 1:4  </w:t>
      </w:r>
    </w:p>
    <w:p w14:paraId="22A6E6E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25 cm podbudowa z kruszywa łamanego stabilizowanego mechanicznie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C90/3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77F5CC1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chodnika:</w:t>
      </w:r>
    </w:p>
    <w:p w14:paraId="2BA37ED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- 6cm - kostka betonowa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prostokątna</w:t>
      </w:r>
      <w:r w:rsidR="00BE64F4">
        <w:rPr>
          <w:rFonts w:ascii="Calibri" w:eastAsia="Times New Roman" w:hAnsi="Calibri" w:cs="Calibri"/>
          <w:sz w:val="20"/>
          <w:szCs w:val="20"/>
          <w:lang w:eastAsia="ar-SA"/>
        </w:rPr>
        <w:t xml:space="preserve"> kolor szary</w:t>
      </w:r>
    </w:p>
    <w:p w14:paraId="3A4530D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- podsypka cementowo - piaskowa</w:t>
      </w:r>
    </w:p>
    <w:p w14:paraId="0B7010F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-15 cm - podbudowa z kruszywa łamanego stabilizowanego mechanicznie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C90/3</w:t>
      </w:r>
    </w:p>
    <w:p w14:paraId="65485BB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3F2DF2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Obramowanie jezdni zaprojektowano z krawężnika betonowego drogowego 15x30x100 ułożonego na płasko na ławie betonowej z oporem z betonu C12/15. </w:t>
      </w:r>
    </w:p>
    <w:p w14:paraId="3767E86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284BC6A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Na podstawie aktualnego podkładu geodezyjnego stwierdza się występowanie następującego uzbrojenia: wodociąg, kanalizacja, sieć energetyczna oraz sieć teletechniczna. Projektowana grubość konstrukcji drogi wynosi 36 cm. Przypomina się, że roboty ziemne w pobliżu kabli i przewodów podziemnych należy wykonywać ręcznie. Zaleca się ustalenie rzeczywistej lokalizacji urządzeń poprzez wykopy próbne.</w:t>
      </w:r>
    </w:p>
    <w:p w14:paraId="7E11E67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0FC23FB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drogowym nie znajduje się żadne zadrzewienie stanowiące kolizję z planowanymi robotami.</w:t>
      </w:r>
    </w:p>
    <w:p w14:paraId="2A14029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CB5096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Roboty ziemne polegać będą na wykonaniu wykopów (wykonanie koryta pod konstrukcję nawierzchni). Grunt z wykopu i korytowania należy odwieźć do utylizacji. </w:t>
      </w: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Płyty drogowe z rozbiórki należy złożyć w miejscu wskazanym przez zamawiającego.</w:t>
      </w:r>
    </w:p>
    <w:p w14:paraId="2837132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3E7A639" w14:textId="77777777" w:rsidR="000041EB" w:rsidRPr="0048298A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98A">
        <w:rPr>
          <w:rFonts w:ascii="Calibri" w:eastAsia="Times New Roman" w:hAnsi="Calibri" w:cs="Calibri"/>
          <w:sz w:val="20"/>
          <w:szCs w:val="20"/>
          <w:lang w:eastAsia="ar-SA"/>
        </w:rPr>
        <w:t xml:space="preserve">Wody opadowe zostaną odprowadzone do istniejącego systemu odwodnienia. W pasie drogowym występuje odcinkowo kanalizacja deszczowa oraz studnie chłonne. Wody opadowe zostaną zagospodarowane w pasie drogowym i nie będą oddziaływać na działki sąsiednie. W ramach realizacji inwestycji zaplanowano wykonanie i podłączenie do istniejącej sieci 9 szt. wpustów ulicznych, wykonanie 1 szt. studni rewizyjnej, wykonanie </w:t>
      </w:r>
      <w:proofErr w:type="spellStart"/>
      <w:r w:rsidRPr="0048298A">
        <w:rPr>
          <w:rFonts w:ascii="Calibri" w:eastAsia="Times New Roman" w:hAnsi="Calibri" w:cs="Calibri"/>
          <w:sz w:val="20"/>
          <w:szCs w:val="20"/>
          <w:lang w:eastAsia="ar-SA"/>
        </w:rPr>
        <w:t>przykanalików</w:t>
      </w:r>
      <w:proofErr w:type="spellEnd"/>
      <w:r w:rsidRPr="0048298A">
        <w:rPr>
          <w:rFonts w:ascii="Calibri" w:eastAsia="Times New Roman" w:hAnsi="Calibri" w:cs="Calibri"/>
          <w:sz w:val="20"/>
          <w:szCs w:val="20"/>
          <w:lang w:eastAsia="ar-SA"/>
        </w:rPr>
        <w:t xml:space="preserve"> fi 200 mm w ilości 45 m.b. Ponadto zaplanowano wymianę 5 szt. włazów studni rewizyjnych na żeliwne klasy D400. Do rozbiórki przewidziano 2 szt. wpustów istniejących.</w:t>
      </w:r>
    </w:p>
    <w:p w14:paraId="48E0C2B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B5A9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zakresie organizacji ruchu zaprojektowano znaki drogowe oraz progi zwalniające listwowe U-16d</w:t>
      </w:r>
    </w:p>
    <w:p w14:paraId="6FEF712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FD5C43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Szczegółowe informacje dotyczące przedmiotu zamówienia zawiera również:</w:t>
      </w:r>
    </w:p>
    <w:p w14:paraId="56D4FEA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1) Projekt budowlany- załącznik nr 7 do SIWZ; </w:t>
      </w:r>
    </w:p>
    <w:p w14:paraId="4439CE2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2) Specyfikacja Techniczna Wykonania i Odbioru Robót Budowlanych - załącznik nr 8 do SIWZ.</w:t>
      </w:r>
    </w:p>
    <w:p w14:paraId="78A7135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 xml:space="preserve">3) Przedmiar robót -załącznik Nr 9 -  Przedmiar robót –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należy traktować jako podglądowy i stanowi on wyłącznie materiał informacyjny nie będący dokumentem obowiązującym w niniejszym postępowaniu. Wykonawca może z niego skorzystać na zasadzie dobrowolności i na własną odpowiedzialność.</w:t>
      </w:r>
    </w:p>
    <w:p w14:paraId="3C9F15D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E162D3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3D1EC8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Część III zamówienia – Przebudowa dróg gminnych oraz chodników na ul. Bohaterów, ul. Krótkiej i ul. Jaśminowej w Lipuszu.</w:t>
      </w:r>
    </w:p>
    <w:p w14:paraId="576BC471" w14:textId="5C1FDFA3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W pasie drogi gminnej zaprojektowano przebudowę istniejącej drogi z płyt betonowych na drogę o nawierzchni z kostki betonowej (dwuteownik). Szerokość projektowanej jezdni wynosi </w:t>
      </w:r>
      <w:r w:rsidR="006C0975" w:rsidRPr="006C0975">
        <w:rPr>
          <w:rFonts w:ascii="Calibri" w:eastAsia="Times New Roman" w:hAnsi="Calibri" w:cs="Calibri"/>
          <w:sz w:val="20"/>
          <w:szCs w:val="20"/>
          <w:lang w:eastAsia="ar-SA"/>
        </w:rPr>
        <w:t>od 5,0 do 5,35 m (zgodnie z planem sytuacyjnym).</w:t>
      </w:r>
      <w:r w:rsidR="006C097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Odcinek ul. Jaśminowej będzie miał szerokość 4,50 m.b. Na ulicy Krótkiej będzie chodnik obustronny o szerokości 1,2 – 1,50 m.b. Na ulicy Jaśminowej będzie chodnik obustronny oraz odcinkowo jednostronny.</w:t>
      </w:r>
    </w:p>
    <w:p w14:paraId="5C5C155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granicach pasa drogowego zaprojektowano zjazdy na posesje z kostki betonowej. Pozostałe tereny należy zniwelować i obsiać nasionami traw.</w:t>
      </w:r>
    </w:p>
    <w:p w14:paraId="53AA9E5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Długość przebudowywanego odcinka wynosi:</w:t>
      </w:r>
    </w:p>
    <w:p w14:paraId="5389483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ul. Bohaterów – 367,0 m.b.</w:t>
      </w:r>
    </w:p>
    <w:p w14:paraId="54A56E2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ul. Krótka – 324,0 m.b.</w:t>
      </w:r>
    </w:p>
    <w:p w14:paraId="697FC32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ul. Jaśminowa – 221,0 m.b.</w:t>
      </w:r>
    </w:p>
    <w:p w14:paraId="656DB79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drogi oraz zjazdów:</w:t>
      </w:r>
    </w:p>
    <w:p w14:paraId="3D28ACD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="009B42ED">
        <w:rPr>
          <w:rFonts w:ascii="Calibri" w:eastAsia="Times New Roman" w:hAnsi="Calibri" w:cs="Calibri"/>
          <w:sz w:val="20"/>
          <w:szCs w:val="20"/>
          <w:lang w:eastAsia="ar-SA"/>
        </w:rPr>
        <w:t xml:space="preserve">8 </w:t>
      </w:r>
      <w:r w:rsidR="009B42ED" w:rsidRPr="009B42ED">
        <w:rPr>
          <w:rFonts w:ascii="Calibri" w:eastAsia="Times New Roman" w:hAnsi="Calibri" w:cs="Calibri"/>
          <w:sz w:val="20"/>
          <w:szCs w:val="20"/>
          <w:lang w:eastAsia="ar-SA"/>
        </w:rPr>
        <w:t xml:space="preserve">cm kostka betonowa (dwuteownik w kolorze szarym 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>do nawierzchni jezdni oraz prostokątna</w:t>
      </w:r>
      <w:r w:rsidR="009B42ED" w:rsidRPr="009B42ED">
        <w:rPr>
          <w:rFonts w:ascii="Calibri" w:eastAsia="Times New Roman" w:hAnsi="Calibri" w:cs="Calibri"/>
          <w:sz w:val="20"/>
          <w:szCs w:val="20"/>
          <w:lang w:eastAsia="ar-SA"/>
        </w:rPr>
        <w:t xml:space="preserve"> w kolorze grafit do nawierzchni zjazdów)</w:t>
      </w:r>
    </w:p>
    <w:p w14:paraId="5C7C7D0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podsypka piaskowo – cementowa 1:4</w:t>
      </w:r>
    </w:p>
    <w:p w14:paraId="2ED5D1E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- 25 cm podbudowa z kruszywa łamanego stabilizowanego mechanicznie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C90/3</w:t>
      </w:r>
    </w:p>
    <w:p w14:paraId="5BE292F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Przyjęto następującą konstrukcję nawierzchni chodnika:</w:t>
      </w:r>
    </w:p>
    <w:p w14:paraId="1E2DC85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- 6 cm kostka betonowa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prostokątna</w:t>
      </w:r>
      <w:r w:rsidR="00BE64F4">
        <w:rPr>
          <w:rFonts w:ascii="Calibri" w:eastAsia="Times New Roman" w:hAnsi="Calibri" w:cs="Calibri"/>
          <w:sz w:val="20"/>
          <w:szCs w:val="20"/>
          <w:lang w:eastAsia="ar-SA"/>
        </w:rPr>
        <w:t xml:space="preserve"> kolor szary</w:t>
      </w:r>
    </w:p>
    <w:p w14:paraId="5D6C19B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- 3 cm podsypka piaskowo – cementowa 1:4</w:t>
      </w:r>
    </w:p>
    <w:p w14:paraId="1724108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- 15 cm podbudowa z kruszywa łamanego stabilizowanego mechanicznie</w:t>
      </w:r>
      <w:r w:rsidR="00CA35A7">
        <w:rPr>
          <w:rFonts w:ascii="Calibri" w:eastAsia="Times New Roman" w:hAnsi="Calibri" w:cs="Calibri"/>
          <w:sz w:val="20"/>
          <w:szCs w:val="20"/>
          <w:lang w:eastAsia="ar-SA"/>
        </w:rPr>
        <w:t xml:space="preserve"> C90/3</w:t>
      </w:r>
    </w:p>
    <w:p w14:paraId="5D99B1C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C44F5E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Obramowanie jezdni zaprojektowano z krawężnika betonowego drogowego 15x30x100 ułożonego na płasko na ławie betonowej z oporem z betonu C12/15. </w:t>
      </w:r>
    </w:p>
    <w:p w14:paraId="2C999E7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1C62150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Na podstawie aktualnego podkładu geodezyjnego stwierdza się występowanie następującego uzbrojenia: wodociąg, kanalizacja, sieć energetyczna oraz sieć teletechniczna. Projektowana grubość konstrukcji drogi wynosi 36 cm. Przypomina się, że roboty ziemne w pobliżu kabli i przewodów podziemnych należy wykonywać ręcznie. Zaleca się ustalenie rzeczywistej lokalizacji urządzeń poprzez wykopy próbne.</w:t>
      </w:r>
    </w:p>
    <w:p w14:paraId="79CD6B6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89F5C8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Roboty ziemne polegać będą na wykonaniu wykopów (wykonanie koryta pod konstrukcję nawierzchni). Grunt z wykopu i korytowania należy odwieźć do utylizacji. </w:t>
      </w:r>
      <w:r w:rsidRPr="000041EB">
        <w:rPr>
          <w:rFonts w:ascii="Calibri" w:eastAsia="Times New Roman" w:hAnsi="Calibri" w:cs="CIDFont+F3"/>
          <w:sz w:val="20"/>
          <w:szCs w:val="20"/>
          <w:lang w:eastAsia="pl-PL"/>
        </w:rPr>
        <w:t>Płyty drogowe z rozbiórki należy złożyć w miejscu wskazanym przez zamawiającego.</w:t>
      </w:r>
    </w:p>
    <w:p w14:paraId="74ACE9AC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288D74C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pasie drogowym nie znajduje się żadne zadrzewienie stanowiące kolizję z planowanymi robotami.</w:t>
      </w:r>
    </w:p>
    <w:p w14:paraId="55C4E0F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CF716D4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Wody opadowe zostaną odprowadzone do istniejącego systemu odwodnienia. W pasie drogowym występuje odcinkowo kanalizacja deszczowa oraz studnie chłonne. Wody opadowe zostaną zagospodarowane w pasie</w:t>
      </w:r>
    </w:p>
    <w:p w14:paraId="2E33BE9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drogowym i nie będą oddziaływać na działki sąsiednie.</w:t>
      </w:r>
    </w:p>
    <w:p w14:paraId="1222D51D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D56667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zakresie organizacji ruchu zaprojektowano znaki drogowe oraz progi zwalniające listwowe U-16d</w:t>
      </w:r>
    </w:p>
    <w:p w14:paraId="56A6C903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77A5EB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Szczegółowe informacje dotyczące przedmiotu zamówienia zawiera również:</w:t>
      </w:r>
    </w:p>
    <w:p w14:paraId="0C91730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1) Projekt budowlany- załącznik nr 7 do SIWZ.</w:t>
      </w:r>
    </w:p>
    <w:p w14:paraId="42F6520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>2) Specyfikacja Techniczna Wykonania i Odbioru Robót Budowlanych - załącznik nr 8 do SIWZ.</w:t>
      </w:r>
    </w:p>
    <w:p w14:paraId="7EB657E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3) Przedmiar robót -załącznik Nr 9 -  Przedmiar robót –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należy traktować jako podglądowy i stanowi on wyłącznie materiał informacyjny nie będący dokumentem obowiązującym w niniejszym postępowaniu. Wykonawca może z niego skorzystać na zasadzie dobrowolności i na własną odpowiedzialność.</w:t>
      </w:r>
    </w:p>
    <w:p w14:paraId="3457D01A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D7477E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8DE82A5" w14:textId="77777777" w:rsidR="000041EB" w:rsidRPr="000041EB" w:rsidRDefault="000041EB" w:rsidP="000041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</w:p>
    <w:p w14:paraId="5B46AD8F" w14:textId="77777777" w:rsidR="000041EB" w:rsidRPr="000041EB" w:rsidRDefault="000041EB" w:rsidP="000041E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 !!!</w:t>
      </w:r>
    </w:p>
    <w:p w14:paraId="417D3AF0" w14:textId="77777777" w:rsidR="000041EB" w:rsidRPr="000041EB" w:rsidRDefault="000041EB" w:rsidP="000041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</w:pP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Je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>ż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eli w jakimkolwiek miejscu w</w:t>
      </w:r>
      <w:r w:rsidRPr="000041EB"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  <w:t xml:space="preserve"> opisie przedmiotu zamówienia zostało wskazane pochodzenie (marka, znak towarowy, producent, dostawca) materiałów lub normy, o których mowa w art. 30 ust. 1 – 3 ustawy z dnia                    29 stycznia 2004 r. Prawo zamówień publicznych (tekst jednolity Dz. U. z 2019 r. poz. 1843). Zamawiający dopuszcza oferowanie materiałów lub rozwiązań równoważnych. Pod pojęciem równoważności rozumieć należy, iż zagwarantują one realizację zamówienia w zgodzie z opisem przedmiotu zamówienia oraz zapewnią uzyskanie parametrów technicznych nie gorszych od założonych w w/w dokumentach. Podane   w opisach przedmiotu zamówienia nazwy własne nie mają na celu naruszenia art. 29 i 7 ustawy </w:t>
      </w:r>
      <w:r w:rsidRPr="000041EB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Prawo zamówień publicznych,</w:t>
      </w:r>
      <w:r w:rsidRPr="000041EB"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  <w:t xml:space="preserve"> a mają jedynie za zadanie sprecyzowanie oczekiwań jakościowych, technicznych                                             i technologicznych Zamawiającego.</w:t>
      </w:r>
    </w:p>
    <w:p w14:paraId="7C4AE9E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60FCC95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CC4067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4.4. Zatrudnienie.</w:t>
      </w:r>
    </w:p>
    <w:p w14:paraId="6738B521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1. Stosownie do art. 29 ust. 3a ustawy Prawo zamówień publicznych Zamawiający wymaga zatrudnienia przez Wykonawcę lub podwykonawców na podstawie umowy o pracę osób wykonujących czynności w zakresie:</w:t>
      </w:r>
    </w:p>
    <w:p w14:paraId="0589B225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Wykonywanie robót budowlanych na terenie budowy:</w:t>
      </w:r>
    </w:p>
    <w:p w14:paraId="0E83F249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- robót ziemnych, korytowanie,</w:t>
      </w:r>
    </w:p>
    <w:p w14:paraId="76F2A0E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ArialNarrow"/>
          <w:color w:val="000000"/>
          <w:sz w:val="20"/>
          <w:szCs w:val="20"/>
          <w:lang w:eastAsia="ar-SA"/>
        </w:rPr>
        <w:t>- robót brukarskich</w:t>
      </w: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,</w:t>
      </w:r>
    </w:p>
    <w:p w14:paraId="5512A0B8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2. Wykonawca zobowiązuje się, że pracownicy wykonujący czynności w zakresie jak wyżej będą zatrudnieni na umowę o pracę w rozumieniu przepisów ustawy z dnia 26 czerwca 1974 roku – Kodeks pracy (j.t. Dz.U z 2019 r. poz.1040).</w:t>
      </w:r>
    </w:p>
    <w:p w14:paraId="46AC89B0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3. Zamawiający wymaga, aby Wykonawca przed rozpoczęciem robót oraz w terminie 7 dni od zaistnienia zmiany w przypadku zmian zatrudnienia na podstawie umowy o pracę osób wykonujących czynności w zakresie robót wskazanych w ust. 1 składał Zamawiającemu oświadczenie o sposobie zatrudnienia osób wykonujących czynności, o których mowa w ust. 1. - załącznik nr 5 do SIWZ „potwierdzenie zawarcia umowy o pracę”.</w:t>
      </w:r>
    </w:p>
    <w:p w14:paraId="642AEC6B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4. Zamawiający zastrzega sobie możliwość kontroli zatrudnienia wyżej wymienionych osób przez cały okres realizacji wykonywanych przez nich czynności, w szczególności poprzez wezwanie Wykonawcy do okazania dokumentów potwierdzających bieżące opłacanie składek i należnych podatków z tytułu zatrudnienia wyżej wymienionych osób. Kontrola może być przeprowadzona bez wcześniejszego uprzedzenia Wykonawcy.</w:t>
      </w:r>
    </w:p>
    <w:p w14:paraId="5DBCA9A6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5. Nieprzedłożenie przez Wykonawcę oświadczeń o których mowa w ust. 3  zawartych przez Wykonawcę lub podwykonawców z pracownikami wykonującymi czynności, o których mowa w ust. 1 w terminie wskazanym przez Zamawiającego zgodnie z ust. 2  będzie traktowane jako niewypełnienie obowiązku zatrudnienia pracowników na umowę o pracę oraz skutkować będzie naliczeniem kar umownych w wysokości określonej                 w umowie, a także zawiadomieniem Państwowej Inspekcji Pracy o podejrzeniu zastąpienia umowy o pracę               z osobami wykonującymi pracę na warunkach określonych w art. 22 § 1 ustawy Kodeks Pracy, umową cywilnoprawną.</w:t>
      </w:r>
    </w:p>
    <w:p w14:paraId="29C52AE9" w14:textId="77777777" w:rsid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0C0BEBD0" w14:textId="53001B46" w:rsidR="000041EB" w:rsidRPr="006C0975" w:rsidRDefault="003046D3" w:rsidP="006C097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C0975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Zmienia się pkt. 5</w:t>
      </w:r>
    </w:p>
    <w:p w14:paraId="406242C2" w14:textId="77777777" w:rsidR="000041EB" w:rsidRDefault="000041EB" w:rsidP="004829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1"/>
          <w:b/>
          <w:sz w:val="20"/>
          <w:szCs w:val="20"/>
          <w:u w:val="single"/>
          <w:lang w:eastAsia="pl-PL"/>
        </w:rPr>
      </w:pPr>
    </w:p>
    <w:p w14:paraId="14A7EF29" w14:textId="77777777" w:rsidR="000041EB" w:rsidRPr="0048298A" w:rsidRDefault="003046D3" w:rsidP="004829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1"/>
          <w:b/>
          <w:sz w:val="28"/>
          <w:szCs w:val="28"/>
          <w:lang w:eastAsia="pl-PL"/>
        </w:rPr>
      </w:pPr>
      <w:r w:rsidRPr="003046D3">
        <w:rPr>
          <w:rFonts w:ascii="Calibri" w:eastAsia="Times New Roman" w:hAnsi="Calibri" w:cs="F1"/>
          <w:b/>
          <w:sz w:val="28"/>
          <w:szCs w:val="28"/>
          <w:lang w:eastAsia="pl-PL"/>
        </w:rPr>
        <w:t>a)</w:t>
      </w:r>
      <w:r>
        <w:rPr>
          <w:rFonts w:ascii="Calibri" w:eastAsia="Times New Roman" w:hAnsi="Calibri" w:cs="F1"/>
          <w:b/>
          <w:sz w:val="28"/>
          <w:szCs w:val="28"/>
          <w:lang w:eastAsia="pl-PL"/>
        </w:rPr>
        <w:t xml:space="preserve"> </w:t>
      </w:r>
      <w:r w:rsidR="000041EB" w:rsidRPr="003046D3">
        <w:rPr>
          <w:rFonts w:ascii="Calibri" w:eastAsia="Times New Roman" w:hAnsi="Calibri" w:cs="F1"/>
          <w:b/>
          <w:sz w:val="28"/>
          <w:szCs w:val="28"/>
          <w:lang w:eastAsia="pl-PL"/>
        </w:rPr>
        <w:t>Było:</w:t>
      </w:r>
    </w:p>
    <w:p w14:paraId="098EB3D7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5. TERMIN WYKONANIA ZAMÓWIENIA.</w:t>
      </w:r>
    </w:p>
    <w:p w14:paraId="4295FE92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Termin realizacji przedmiotu zamówienia</w:t>
      </w: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w zakresie części I, II, III  od dnia podpisania umowy</w:t>
      </w: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do dnia 15.10.2021 r. </w:t>
      </w:r>
    </w:p>
    <w:p w14:paraId="0F53FB1D" w14:textId="77777777" w:rsidR="0048298A" w:rsidRPr="003046D3" w:rsidRDefault="003046D3" w:rsidP="00FE6E13">
      <w:pPr>
        <w:rPr>
          <w:b/>
          <w:sz w:val="28"/>
          <w:szCs w:val="28"/>
        </w:rPr>
      </w:pPr>
      <w:r w:rsidRPr="003046D3">
        <w:rPr>
          <w:b/>
          <w:sz w:val="28"/>
          <w:szCs w:val="28"/>
        </w:rPr>
        <w:t xml:space="preserve">b) </w:t>
      </w:r>
      <w:r w:rsidR="000041EB" w:rsidRPr="003046D3">
        <w:rPr>
          <w:b/>
          <w:sz w:val="28"/>
          <w:szCs w:val="28"/>
        </w:rPr>
        <w:t>Jest:</w:t>
      </w:r>
    </w:p>
    <w:p w14:paraId="23D5335F" w14:textId="77777777" w:rsidR="000041EB" w:rsidRP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5. TERMIN WYKONANIA ZAMÓWIENIA.</w:t>
      </w:r>
    </w:p>
    <w:p w14:paraId="452080F4" w14:textId="499D99A9" w:rsidR="000041EB" w:rsidRDefault="000041EB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>Termin realizacji przedmiotu zamówienia</w:t>
      </w:r>
      <w:r w:rsidRPr="000041E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w zakresie części I</w:t>
      </w:r>
      <w:r w:rsidR="006C0975">
        <w:rPr>
          <w:rFonts w:ascii="Calibri" w:eastAsia="Times New Roman" w:hAnsi="Calibri" w:cs="Calibri"/>
          <w:sz w:val="20"/>
          <w:szCs w:val="20"/>
          <w:lang w:eastAsia="ar-SA"/>
        </w:rPr>
        <w:t>I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i</w:t>
      </w:r>
      <w:r w:rsidRPr="000041EB">
        <w:rPr>
          <w:rFonts w:ascii="Calibri" w:eastAsia="Times New Roman" w:hAnsi="Calibri" w:cs="Calibri"/>
          <w:sz w:val="20"/>
          <w:szCs w:val="20"/>
          <w:lang w:eastAsia="ar-SA"/>
        </w:rPr>
        <w:t xml:space="preserve"> III  od dnia podpisania umowy</w:t>
      </w: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do dnia 15.10.2021 r. </w:t>
      </w:r>
      <w:r w:rsidRPr="000041EB">
        <w:rPr>
          <w:rFonts w:ascii="Calibri" w:eastAsia="Times New Roman" w:hAnsi="Calibri" w:cs="Calibri"/>
          <w:bCs/>
          <w:sz w:val="20"/>
          <w:szCs w:val="20"/>
          <w:lang w:eastAsia="ar-SA"/>
        </w:rPr>
        <w:t>W zakresie części I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od</w:t>
      </w:r>
      <w:r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dnia</w:t>
      </w:r>
      <w:r w:rsidR="0035202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 16.08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.2021r. do</w:t>
      </w:r>
      <w:r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dnia</w:t>
      </w:r>
      <w:r w:rsidR="0035202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06</w:t>
      </w:r>
      <w:r w:rsidR="005871F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.1</w:t>
      </w:r>
      <w:r w:rsidR="0035202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2</w:t>
      </w:r>
      <w:r w:rsidRPr="000041E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.2021r.</w:t>
      </w:r>
    </w:p>
    <w:p w14:paraId="3E1CD5DD" w14:textId="73456795" w:rsidR="006C0975" w:rsidRDefault="006C0975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48A3B956" w14:textId="77777777" w:rsidR="006C0975" w:rsidRPr="000041EB" w:rsidRDefault="006C0975" w:rsidP="000041E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0AFFE863" w14:textId="77777777" w:rsidR="003046D3" w:rsidRPr="003046D3" w:rsidRDefault="003046D3" w:rsidP="006C09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3046D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Zmienia się pkt. 1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1</w:t>
      </w:r>
    </w:p>
    <w:p w14:paraId="1682C5FB" w14:textId="77777777" w:rsidR="003046D3" w:rsidRPr="003046D3" w:rsidRDefault="003046D3" w:rsidP="003046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3046D3">
        <w:rPr>
          <w:rFonts w:ascii="Calibri" w:eastAsia="Times New Roman" w:hAnsi="Calibri" w:cs="Calibri"/>
          <w:b/>
          <w:sz w:val="28"/>
          <w:szCs w:val="28"/>
          <w:lang w:eastAsia="ar-SA"/>
        </w:rPr>
        <w:t>Było:</w:t>
      </w:r>
    </w:p>
    <w:p w14:paraId="31F1E18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765225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11. WYMAGANIA DOTYCZĄCE WADIUM.</w:t>
      </w:r>
    </w:p>
    <w:p w14:paraId="6DE2ABC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BE50B7F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11.1. Zamawiający żąda wniesienia wadium w wysokości:</w:t>
      </w:r>
    </w:p>
    <w:p w14:paraId="0CF6DA1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w zakresie I części zamówienia 8000,00  złotych   (słownie: osiem tysięcy złotych i 00/100)</w:t>
      </w:r>
    </w:p>
    <w:p w14:paraId="7519346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w zakresie II części zamówienia 15000,00 złotych (słownie: piętnaście tysięcy złotych i 00/100)</w:t>
      </w:r>
    </w:p>
    <w:p w14:paraId="62FBB53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- w zakresie III części zamówienia 15000,00 złotych (słownie: piętnaście tysięcy złotych i 00/100)</w:t>
      </w:r>
    </w:p>
    <w:p w14:paraId="6D641DE7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11.2. Wadium należy wnieść w nieprzekraczalnym terminie do 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11.02.2021 r.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34DC0AB9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 Wadium może być wniesione w następujących formach:</w:t>
      </w:r>
    </w:p>
    <w:p w14:paraId="789432F2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11.3.1. pieniądzu,</w:t>
      </w:r>
    </w:p>
    <w:p w14:paraId="687362A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11.3.2. poręczeniach bankowych lub poręczeniach spółdzielczej kasy oszczędnościowo-kredytowej, z tym,                     że poręczenie kasy jest zawsze poręczeniem pieniężnym,</w:t>
      </w:r>
    </w:p>
    <w:p w14:paraId="2D9C7A82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11.3.3. gwarancjach bankowych,</w:t>
      </w:r>
    </w:p>
    <w:p w14:paraId="67149EE5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11.3.4. gwarancjach ubezpieczeniowych,</w:t>
      </w:r>
    </w:p>
    <w:p w14:paraId="1D20B6F2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11.3.5. poręczeniach udzielanych przez podmioty, o których mowa w art. 6b ust. 5 pkt 2 ustaw</w:t>
      </w:r>
      <w:r w:rsidR="0025436F">
        <w:rPr>
          <w:rFonts w:ascii="Calibri" w:eastAsia="Times New Roman" w:hAnsi="Calibri" w:cs="Calibri"/>
          <w:sz w:val="20"/>
          <w:szCs w:val="20"/>
          <w:lang w:eastAsia="ar-SA"/>
        </w:rPr>
        <w:t xml:space="preserve">y z dnia  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 9 listopada 2000 r. o utworzeniu Polskiej Agencji Rozwoju Przedsiębiorczości (j.t. Dz. U. z 2016 r. poz. 359 ze zm.).</w:t>
      </w:r>
    </w:p>
    <w:p w14:paraId="0B173025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11.4. Wadium wnoszone w pieniądzu należy wpłacić przelewem na rachunek bankowy Zamawiającego:</w:t>
      </w:r>
    </w:p>
    <w:p w14:paraId="139EA0D5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Bank Spółdzielczy Starogard Gdański O/Lipusz Nr 39 8340 0001 0200 0475 2000 0006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78CD75B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11.5. W przypadku wniesienia wadium w pieniądzu przelewu należy dokonać tak, aby wadium znalazło się na rachunku Zamawiającego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przed upływem terminu określonego w pkt 11.2 SIWZ tj.</w:t>
      </w:r>
      <w:r w:rsidRPr="003046D3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 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11.02.2021</w:t>
      </w:r>
      <w:r w:rsidR="0025436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r.   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godz. 11:00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012E9EF2" w14:textId="77777777" w:rsidR="003046D3" w:rsidRPr="003046D3" w:rsidRDefault="003046D3" w:rsidP="0030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11.6. W przypadku, gdy wadium wnoszone jest w innej formie niż pieniądz, Wykonawca winien złożyć oryginał gwarancji lub poręczenia przed upływem terminu składania ofert w siedzibie Zamawiającego lub zamieścić                    w osobnej kopercie – opisanej „wadium” dołączonej do oferty. Gwarancja bankowa, ubezpieczeniowa lub poręczenie winny posiadać ważność od dnia składania i otwarcia ofert.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 przypadku składania przez Wykonawcę wadium 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w formie gwarancji lub poręczeń, powinny być one bezwarunkowe, nieodwołalne i płatne na pierwsze pisemne żądanie Zamawiającego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sporządzone zgodnie z obowiązującym prawem. </w:t>
      </w:r>
    </w:p>
    <w:p w14:paraId="74945811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11.7. Wadium zostanie zwrócone Wykonawcom w trybie i na zasadach określonych w art. 46 ustawy.</w:t>
      </w:r>
    </w:p>
    <w:p w14:paraId="7A03802E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11.8. Zamawiający zatrzymuje wadium wraz z odsetkami, jeżeli wykonawca w odpowiedzi na wezwanie,                      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</w:t>
      </w:r>
    </w:p>
    <w:p w14:paraId="735961C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11.9. Zamawiający zatrzymuje wadium wraz z odsetkami, jeżeli wykonawca, którego oferta została wybrana:  </w:t>
      </w:r>
    </w:p>
    <w:p w14:paraId="47087C30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1) odmówił podpisania umowy w sprawie zamówienia publicznego na warunkach określonych w ofercie; </w:t>
      </w:r>
    </w:p>
    <w:p w14:paraId="2B910B2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2) nie wniósł wymaganego zabezpieczenia należytego wykonania umowy; </w:t>
      </w:r>
    </w:p>
    <w:p w14:paraId="7665256A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3) zawarcie umowy w sprawie zamówienia publicznego stało się niemożliwe z przyczyn leżących po stronie wykonawcy.</w:t>
      </w:r>
    </w:p>
    <w:p w14:paraId="21593C5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76C673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4C076C2" w14:textId="77777777" w:rsidR="003046D3" w:rsidRPr="003046D3" w:rsidRDefault="003046D3" w:rsidP="003046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3046D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Jest:</w:t>
      </w:r>
    </w:p>
    <w:p w14:paraId="3698B8EF" w14:textId="77777777" w:rsidR="003046D3" w:rsidRPr="003046D3" w:rsidRDefault="003046D3" w:rsidP="003046D3">
      <w:pPr>
        <w:tabs>
          <w:tab w:val="left" w:pos="32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1BFB751B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11.1. Zamawiający żąda wniesienia wadium w wysokości:</w:t>
      </w:r>
    </w:p>
    <w:p w14:paraId="18C83CD7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w zakresie I części zamówienia 8000,00  złotych   (słownie: osiem tysięcy złotych i 00/100)</w:t>
      </w:r>
    </w:p>
    <w:p w14:paraId="54D2C82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w zakresie II części zamówienia 15000,00 złotych (słownie: piętnaście tysięcy złotych i 00/100)</w:t>
      </w:r>
    </w:p>
    <w:p w14:paraId="3554E439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- w zakresie III części zamówienia 15000,00 złotych (słownie: piętnaście tysięcy złotych i 00/100)</w:t>
      </w:r>
    </w:p>
    <w:p w14:paraId="14C41BB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11.2. Wadium należy wnieść w nieprzekraczalnym terminie do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.02.2021 r.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godz. 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11:00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42677652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 Wadium może być wniesione w następujących formach:</w:t>
      </w:r>
    </w:p>
    <w:p w14:paraId="16330EE5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11.3.1. pieniądzu,</w:t>
      </w:r>
    </w:p>
    <w:p w14:paraId="3FCF1845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11.3.2. poręczeniach bankowych lub poręczeniach spółdzielczej kasy oszczędnościowo-kredytowej, z tym,                     że poręczenie kasy jest zawsze poręczeniem pieniężnym,</w:t>
      </w:r>
    </w:p>
    <w:p w14:paraId="06E2E7EF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11.3.3. gwarancjach bankowych,</w:t>
      </w:r>
    </w:p>
    <w:p w14:paraId="49E87FA2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11.3.4. gwarancjach ubezpieczeniowych,</w:t>
      </w:r>
    </w:p>
    <w:p w14:paraId="7775527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11.3.5. poręczeniach udzielanych przez podmioty, o których mowa w art. 6b ust. 5 pkt 2 usta</w:t>
      </w:r>
      <w:r w:rsidR="0025436F">
        <w:rPr>
          <w:rFonts w:ascii="Calibri" w:eastAsia="Times New Roman" w:hAnsi="Calibri" w:cs="Calibri"/>
          <w:sz w:val="20"/>
          <w:szCs w:val="20"/>
          <w:lang w:eastAsia="ar-SA"/>
        </w:rPr>
        <w:t xml:space="preserve">wy z dnia 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  9 listopada 2000 r. o utworzeniu Polskiej Agencji Rozwoju Przedsiębiorczości (j.t. Dz. U. z 2016 r. poz. 359 ze zm.).</w:t>
      </w:r>
    </w:p>
    <w:p w14:paraId="6AE8F57E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11.4. Wadium wnoszone w pieniądzu należy wpłacić przelewem na rachunek bankowy Zamawiającego:</w:t>
      </w:r>
    </w:p>
    <w:p w14:paraId="061EDC6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Bank Spółdzielczy Starogard Gdański O/Lipusz Nr 39 8340 0001 0200 0475 2000 0006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68F96DF2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11.5. W przypadku wniesienia wadium w pieniądzu przelewu należy dokonać tak, aby wadium znalazło się na rachunku Zamawiającego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przed upływem terminu określonego w pkt 11.2 SIWZ tj.</w:t>
      </w:r>
      <w:r w:rsidRPr="003046D3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.02.2021</w:t>
      </w:r>
      <w:r w:rsidR="0025436F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r.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godz. 11:00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3FBCEA8" w14:textId="77777777" w:rsidR="003046D3" w:rsidRPr="003046D3" w:rsidRDefault="003046D3" w:rsidP="0030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11.6. W przypadku, gdy wadium wnoszone jest w innej formie niż pieniądz, Wykonawca winien złożyć oryginał gwarancji lub poręczenia przed upływem terminu składania ofert w siedzibie Zamawiającego lub zamieścić                    w osobnej kopercie – opisanej „wadium” dołączonej do oferty. Gwarancja bankowa, ubezpieczeniowa lub poręczenie winny posiadać ważność od dnia składania i otwarcia ofert.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 przypadku składania przez Wykonawcę wadium 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w formie gwarancji lub poręczeń, powinny być one bezwarunkowe, nieodwołalne i płatne na pierwsze pisemne żądanie Zamawiającego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, sporządzone zgodnie z obowiązującym prawem. </w:t>
      </w:r>
    </w:p>
    <w:p w14:paraId="2E33D28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11.7. Wadium zostanie zwrócone Wykonawcom w trybie i na zasadach określonych w art. 46 ustawy.</w:t>
      </w:r>
    </w:p>
    <w:p w14:paraId="15207A89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11.8. Zamawiający zatrzymuje wadium wraz z odsetkami, jeżeli wykonawca w odpowiedzi na wezwanie,                      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3, co spowodowało brak możliwości wybrania oferty złożonej przez wykonawcę jako najkorzystniejszej.</w:t>
      </w:r>
    </w:p>
    <w:p w14:paraId="1A09860E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11.9. Zamawiający zatrzymuje wadium wraz z odsetkami, jeżeli wykonawca, którego oferta została wybrana:  </w:t>
      </w:r>
    </w:p>
    <w:p w14:paraId="7A6887F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1) odmówił podpisania umowy w sprawie zamówienia publicznego na warunkach określonych w ofercie; </w:t>
      </w:r>
    </w:p>
    <w:p w14:paraId="173540D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2) nie wniósł wymaganego zabezpieczenia należytego wykonania umowy; </w:t>
      </w:r>
    </w:p>
    <w:p w14:paraId="71052270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3) zawarcie umowy w sprawie zamówienia publicznego stało się niemożliwe z przyczyn leżących po stronie wykonawcy.</w:t>
      </w:r>
    </w:p>
    <w:p w14:paraId="6D07149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AD4F3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614503B" w14:textId="440AADFA" w:rsidR="006C0975" w:rsidRPr="006C0975" w:rsidRDefault="003046D3" w:rsidP="006C0975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046D3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Zmienia się pkt 13.12</w:t>
      </w:r>
    </w:p>
    <w:p w14:paraId="06921333" w14:textId="77777777" w:rsidR="003046D3" w:rsidRPr="003046D3" w:rsidRDefault="003046D3" w:rsidP="003046D3">
      <w:pPr>
        <w:suppressAutoHyphens/>
        <w:spacing w:after="0" w:line="240" w:lineRule="auto"/>
        <w:ind w:firstLine="36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046D3">
        <w:rPr>
          <w:rFonts w:ascii="Calibri" w:eastAsia="Times New Roman" w:hAnsi="Calibri" w:cs="Calibri"/>
          <w:b/>
          <w:sz w:val="28"/>
          <w:szCs w:val="28"/>
          <w:lang w:eastAsia="pl-PL"/>
        </w:rPr>
        <w:t>a) Było:</w:t>
      </w:r>
    </w:p>
    <w:p w14:paraId="2CF74141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13.12. Wykonawca zamieszcza ofertę w dwóch kopertach oznaczonych nazwą i adresem Zamawiającego oraz opisanych w następujący sposób: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Oferta w przetargu nieograniczonym  na roboty budowlane pn.: </w:t>
      </w:r>
      <w:r w:rsidRPr="003046D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>Przebudowa dróg na terenie Gminy Lipusz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. „NIE OTWIERAĆ przed: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. godz. 11:10”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.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Na wewnętrznej kopercie należy podać nazwę i adres Wykonawcy, by umożliwić zwrot nie otwartej oferty w przypadku dostarczenia jej Zamawiającemu po terminie.</w:t>
      </w:r>
    </w:p>
    <w:p w14:paraId="248F172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0782A62" w14:textId="77777777" w:rsidR="003046D3" w:rsidRPr="003046D3" w:rsidRDefault="003046D3" w:rsidP="003046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3046D3">
        <w:rPr>
          <w:rFonts w:ascii="Calibri" w:eastAsia="Times New Roman" w:hAnsi="Calibri" w:cs="Calibri"/>
          <w:b/>
          <w:sz w:val="28"/>
          <w:szCs w:val="28"/>
          <w:lang w:eastAsia="ar-SA"/>
        </w:rPr>
        <w:t>Jest:</w:t>
      </w:r>
    </w:p>
    <w:p w14:paraId="3CFEA4B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001629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13.12. Wykonawca zamieszcza ofertę w dwóch kopertach oznaczonych nazwą i adresem Zamawiającego oraz opisanych w następujący sposób: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Oferta w przetargu nieograniczonym  na roboty budowlane pn.: </w:t>
      </w:r>
      <w:r w:rsidRPr="003046D3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>Przebudowa dróg na terenie Gminy Lipusz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. „NIE OTWIERAĆ przed: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.02.2021 r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. godz. 11:10”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. 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Na wewnętrznej kopercie należy podać nazwę i adres Wykonawcy, by umożliwić zwrot nie otwartej oferty w przypadku dostarczenia jej Zamawiającemu po terminie.</w:t>
      </w:r>
    </w:p>
    <w:p w14:paraId="202FDC20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71C83FA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BFFEB2E" w14:textId="77777777" w:rsidR="003046D3" w:rsidRPr="003046D3" w:rsidRDefault="003046D3" w:rsidP="006C0975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outlineLvl w:val="5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3046D3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Zmienia się pkt 14</w:t>
      </w:r>
    </w:p>
    <w:p w14:paraId="33EE29FD" w14:textId="77777777" w:rsidR="003046D3" w:rsidRPr="003046D3" w:rsidRDefault="003046D3" w:rsidP="003046D3">
      <w:pPr>
        <w:suppressAutoHyphens/>
        <w:spacing w:after="0" w:line="240" w:lineRule="auto"/>
        <w:ind w:firstLine="360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046D3">
        <w:rPr>
          <w:rFonts w:ascii="Calibri" w:eastAsia="Times New Roman" w:hAnsi="Calibri" w:cs="Calibri"/>
          <w:b/>
          <w:sz w:val="28"/>
          <w:szCs w:val="28"/>
          <w:lang w:eastAsia="pl-PL"/>
        </w:rPr>
        <w:t>a) Było:</w:t>
      </w:r>
    </w:p>
    <w:p w14:paraId="52CDA66D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676836F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B9CF903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14. MIEJSCE ORAZ TERMIN SKŁADANIA I OTWARCIA OFERT.</w:t>
      </w:r>
    </w:p>
    <w:p w14:paraId="5009D110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14.1. Oferty należy składać w Urzędzie Gminy Lipusz – w sekretariacie, ul. Wybickiego 27, 83-424 Lipusz,                     do dnia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02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 r. do godz. 11:00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23A63F16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14.2. Zamawiający niezwłocznie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 zwróci ofertę, która zostanie złożona po terminie.</w:t>
      </w:r>
    </w:p>
    <w:p w14:paraId="3BCEF487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14.3. Otwarcie ofert nastąpi w dniu:</w:t>
      </w:r>
      <w:r w:rsidRPr="003046D3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11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02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.2021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r. o godz. 11:10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, w Urzędzie Gminy Lipusz – pokój nr 12 (sala konferencyjna), ul. Wybickiego 27; 83-424 Lipusz.</w:t>
      </w:r>
    </w:p>
    <w:p w14:paraId="0D87A81A" w14:textId="77777777" w:rsidR="003046D3" w:rsidRPr="003046D3" w:rsidRDefault="003046D3" w:rsidP="003046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14.4. Zamawiający informuje, że w związku z zagrożeniem epidemicznym zapewnia transmisję on-line z przeprowadzenia otwarcia ofert. Link do strony: https://www.youtube.com/channel/UCbvGRCbNJB955vvEfnV9Ijg/featured </w:t>
      </w:r>
    </w:p>
    <w:p w14:paraId="2848A4BF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14.5. Otwarcie ofert jest jawne.</w:t>
      </w:r>
    </w:p>
    <w:p w14:paraId="05E4E8D1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14.6. Bezpośrednio przed otwarciem ofert Zamawiający podaje kwotę, jaką zamierza przeznaczyć na sfinansowanie zamówienia.</w:t>
      </w:r>
    </w:p>
    <w:p w14:paraId="39C43A9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14.7. Podczas otwarcia ofert Zamawiający poda do publicznej wiadomości nazwy (firmy) oraz adresy Wykonawców, a także informacje dotyczące ceny, terminu wykonania zamówienia, okresu gwarancji                              i warunków płatności zawartych w ofertach.</w:t>
      </w:r>
    </w:p>
    <w:p w14:paraId="3808BA8D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1E98B30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   </w:t>
      </w:r>
      <w:r w:rsidRPr="003046D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b) Jest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:</w:t>
      </w:r>
    </w:p>
    <w:p w14:paraId="378D93B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D68C72B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>14. MIEJSCE ORAZ TERMIN SKŁADANIA I OTWARCIA OFERT.</w:t>
      </w:r>
    </w:p>
    <w:p w14:paraId="47ADA7D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14.1. Oferty należy składać w Urzędzie Gminy Lipusz – w sekretariacie, ul. Wybickiego 27, 83-424 Lipusz,                     do dnia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.02.2021 r. do godz. 11:00</w:t>
      </w: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6C0CE08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14.2. Zamawiający niezwłocznie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 xml:space="preserve"> zwróci ofertę, która zostanie złożona po terminie.</w:t>
      </w:r>
    </w:p>
    <w:p w14:paraId="450EC428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14.3. Otwarcie ofert nastąpi w dniu:</w:t>
      </w:r>
      <w:r w:rsidRPr="003046D3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25</w:t>
      </w:r>
      <w:r w:rsidRPr="003046D3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.02.2021</w:t>
      </w:r>
      <w:r w:rsidRPr="003046D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r. o godz. 11:10</w:t>
      </w: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, w Urzędzie Gminy Lipusz – pokój nr 12 (sala konferencyjna), ul. Wybickiego 27; 83-424 Lipusz.</w:t>
      </w:r>
    </w:p>
    <w:p w14:paraId="62880B05" w14:textId="77777777" w:rsidR="003046D3" w:rsidRPr="003046D3" w:rsidRDefault="003046D3" w:rsidP="003046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14.4. Zamawiający informuje, że w związku z zagrożeniem epidemicznym zapewnia transmisję on-line z przeprowadzenia otwarcia ofert. Link do strony: https://www.youtube.com/channel/UCbvGRCbNJB955vvEfnV9Ijg/featured </w:t>
      </w:r>
    </w:p>
    <w:p w14:paraId="181BAC84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14.5. Otwarcie ofert jest jawne.</w:t>
      </w:r>
    </w:p>
    <w:p w14:paraId="78B5F46E" w14:textId="77777777" w:rsidR="003046D3" w:rsidRPr="003046D3" w:rsidRDefault="003046D3" w:rsidP="003046D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14.6. Bezpośrednio przed otwarciem ofert Zamawiający podaje kwotę, jaką zamierza przeznaczyć na sfinansowanie zamówienia.</w:t>
      </w:r>
    </w:p>
    <w:p w14:paraId="776F0DCE" w14:textId="68C138F1" w:rsidR="000041EB" w:rsidRDefault="003046D3" w:rsidP="003046D3">
      <w:pPr>
        <w:rPr>
          <w:rFonts w:ascii="Calibri" w:eastAsia="Times New Roman" w:hAnsi="Calibri" w:cs="Calibri"/>
          <w:sz w:val="20"/>
          <w:szCs w:val="20"/>
          <w:lang w:eastAsia="ar-SA"/>
        </w:rPr>
      </w:pPr>
      <w:r w:rsidRPr="003046D3">
        <w:rPr>
          <w:rFonts w:ascii="Calibri" w:eastAsia="Times New Roman" w:hAnsi="Calibri" w:cs="Calibri"/>
          <w:sz w:val="20"/>
          <w:szCs w:val="20"/>
          <w:lang w:eastAsia="ar-SA"/>
        </w:rPr>
        <w:t>14.7. Podczas otwarcia ofert Zamawiający poda do publicznej wiadomości nazwy (firmy) oraz adresy Wykonawców, a także informacje dotyczące ceny, terminu wykonania zamówienia, okresu gwarancji                              i warunków płatności zawartych w ofertach</w:t>
      </w:r>
    </w:p>
    <w:p w14:paraId="4E53DD81" w14:textId="78000DAA" w:rsidR="006C0975" w:rsidRPr="006C0975" w:rsidRDefault="002913F0" w:rsidP="002913F0">
      <w:pPr>
        <w:ind w:firstLine="284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6.</w:t>
      </w:r>
      <w:r w:rsidR="006C0975" w:rsidRPr="006C0975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Zmienia załącznik nr 6 do SIWZ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w części </w:t>
      </w:r>
      <w:r w:rsidR="00E84CD9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- 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dla części nr I</w:t>
      </w:r>
      <w:r w:rsidR="00E84CD9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zamówienia</w:t>
      </w:r>
      <w:r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  <w:r w:rsidRPr="00C3795B">
        <w:rPr>
          <w:rFonts w:ascii="Verdana" w:hAnsi="Verdana"/>
          <w:b/>
          <w:bCs/>
          <w:color w:val="000000"/>
        </w:rPr>
        <w:t xml:space="preserve">§ </w:t>
      </w:r>
      <w:r>
        <w:rPr>
          <w:rFonts w:ascii="Verdana" w:hAnsi="Verdana" w:cs="ArialNarrow"/>
          <w:b/>
          <w:color w:val="000000"/>
        </w:rPr>
        <w:t>3</w:t>
      </w:r>
      <w:r w:rsidR="00E84CD9">
        <w:rPr>
          <w:rFonts w:ascii="Verdana" w:hAnsi="Verdana" w:cs="ArialNarrow"/>
          <w:b/>
          <w:color w:val="000000"/>
        </w:rPr>
        <w:t xml:space="preserve"> umowy</w:t>
      </w:r>
    </w:p>
    <w:p w14:paraId="77551E28" w14:textId="77777777" w:rsidR="006C0975" w:rsidRPr="006C0975" w:rsidRDefault="006C0975" w:rsidP="002913F0">
      <w:pPr>
        <w:ind w:firstLine="284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C0975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a) Było:</w:t>
      </w:r>
    </w:p>
    <w:p w14:paraId="31036A8E" w14:textId="77777777" w:rsidR="006C0975" w:rsidRDefault="006C0975" w:rsidP="006C0975">
      <w:pPr>
        <w:autoSpaceDE w:val="0"/>
        <w:jc w:val="center"/>
        <w:rPr>
          <w:rFonts w:ascii="Verdana" w:hAnsi="Verdana"/>
          <w:b/>
          <w:bCs/>
          <w:color w:val="000000"/>
        </w:rPr>
      </w:pPr>
    </w:p>
    <w:p w14:paraId="6B1B9F74" w14:textId="77777777" w:rsidR="006C0975" w:rsidRPr="00C3795B" w:rsidRDefault="006C0975" w:rsidP="006C0975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/>
          <w:b/>
          <w:bCs/>
          <w:color w:val="000000"/>
        </w:rPr>
        <w:t xml:space="preserve">§ </w:t>
      </w:r>
      <w:r>
        <w:rPr>
          <w:rFonts w:ascii="Verdana" w:hAnsi="Verdana" w:cs="ArialNarrow"/>
          <w:b/>
          <w:color w:val="000000"/>
        </w:rPr>
        <w:t>3</w:t>
      </w:r>
    </w:p>
    <w:p w14:paraId="1DC10520" w14:textId="77777777" w:rsidR="006C0975" w:rsidRPr="00C3795B" w:rsidRDefault="006C0975" w:rsidP="006C0975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 w:cs="ArialNarrow"/>
          <w:b/>
          <w:color w:val="000000"/>
        </w:rPr>
        <w:t>Terminy realizacji umowy</w:t>
      </w:r>
    </w:p>
    <w:p w14:paraId="10EE6A54" w14:textId="32CE599A" w:rsidR="006C0975" w:rsidRDefault="006C0975" w:rsidP="006C0975">
      <w:pPr>
        <w:autoSpaceDE w:val="0"/>
        <w:jc w:val="both"/>
        <w:rPr>
          <w:rFonts w:ascii="Verdana" w:hAnsi="Verdana" w:cs="ArialNarrow"/>
          <w:b/>
          <w:bCs/>
          <w:color w:val="000000"/>
        </w:rPr>
      </w:pPr>
      <w:r w:rsidRPr="0087591F">
        <w:rPr>
          <w:rFonts w:ascii="Verdana" w:hAnsi="Verdana" w:cs="ArialNarrow"/>
          <w:bCs/>
          <w:color w:val="000000"/>
        </w:rPr>
        <w:t>Wykonawca zobowiązany jest zrealizować przedmiot zamówienia w termin</w:t>
      </w:r>
      <w:r>
        <w:rPr>
          <w:rFonts w:ascii="Verdana" w:hAnsi="Verdana" w:cs="ArialNarrow"/>
          <w:bCs/>
          <w:color w:val="000000"/>
        </w:rPr>
        <w:t>ie</w:t>
      </w:r>
      <w:r w:rsidRPr="0087591F">
        <w:rPr>
          <w:rFonts w:ascii="Verdana" w:hAnsi="Verdana" w:cs="ArialNarrow"/>
          <w:bCs/>
          <w:color w:val="000000"/>
        </w:rPr>
        <w:t>:</w:t>
      </w:r>
      <w:r>
        <w:rPr>
          <w:rFonts w:ascii="Verdana" w:hAnsi="Verdana" w:cs="ArialNarrow"/>
          <w:bCs/>
          <w:color w:val="000000"/>
        </w:rPr>
        <w:t xml:space="preserve"> </w:t>
      </w:r>
      <w:r w:rsidRPr="002B5417">
        <w:rPr>
          <w:rFonts w:ascii="Verdana" w:hAnsi="Verdana" w:cs="ArialNarrow"/>
          <w:b/>
          <w:bCs/>
          <w:color w:val="000000"/>
        </w:rPr>
        <w:t xml:space="preserve">do </w:t>
      </w:r>
      <w:r>
        <w:rPr>
          <w:rFonts w:ascii="Verdana" w:hAnsi="Verdana" w:cs="ArialNarrow"/>
          <w:b/>
          <w:bCs/>
          <w:color w:val="000000"/>
        </w:rPr>
        <w:t>15.10</w:t>
      </w:r>
      <w:r w:rsidRPr="005966A0">
        <w:rPr>
          <w:rFonts w:ascii="Verdana" w:hAnsi="Verdana" w:cs="ArialNarrow"/>
          <w:b/>
          <w:bCs/>
          <w:color w:val="000000"/>
        </w:rPr>
        <w:t>.20</w:t>
      </w:r>
      <w:r>
        <w:rPr>
          <w:rFonts w:ascii="Verdana" w:hAnsi="Verdana" w:cs="ArialNarrow"/>
          <w:b/>
          <w:bCs/>
          <w:color w:val="000000"/>
        </w:rPr>
        <w:t>21</w:t>
      </w:r>
      <w:r w:rsidRPr="005966A0">
        <w:rPr>
          <w:rFonts w:ascii="Verdana" w:hAnsi="Verdana" w:cs="ArialNarrow"/>
          <w:b/>
          <w:bCs/>
          <w:color w:val="000000"/>
        </w:rPr>
        <w:t xml:space="preserve"> r.</w:t>
      </w:r>
    </w:p>
    <w:p w14:paraId="3150257D" w14:textId="6ABAFD41" w:rsidR="002913F0" w:rsidRDefault="002913F0" w:rsidP="006C0975">
      <w:pPr>
        <w:autoSpaceDE w:val="0"/>
        <w:jc w:val="both"/>
        <w:rPr>
          <w:rFonts w:ascii="Verdana" w:hAnsi="Verdana" w:cs="ArialNarrow"/>
          <w:b/>
          <w:bCs/>
          <w:color w:val="000000"/>
        </w:rPr>
      </w:pPr>
    </w:p>
    <w:p w14:paraId="2292A671" w14:textId="55D2C203" w:rsidR="002913F0" w:rsidRPr="002913F0" w:rsidRDefault="002913F0" w:rsidP="008F06A2">
      <w:pPr>
        <w:pStyle w:val="Akapitzlist"/>
        <w:numPr>
          <w:ilvl w:val="0"/>
          <w:numId w:val="3"/>
        </w:numPr>
        <w:autoSpaceDE w:val="0"/>
        <w:ind w:left="567" w:hanging="425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913F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Jest:</w:t>
      </w:r>
    </w:p>
    <w:p w14:paraId="1169D205" w14:textId="7A6DEC58" w:rsidR="002913F0" w:rsidRDefault="002913F0" w:rsidP="002913F0">
      <w:pPr>
        <w:autoSpaceDE w:val="0"/>
        <w:jc w:val="both"/>
        <w:rPr>
          <w:rFonts w:ascii="Verdana" w:hAnsi="Verdana" w:cs="ArialNarrow"/>
          <w:bCs/>
          <w:color w:val="000000"/>
        </w:rPr>
      </w:pPr>
    </w:p>
    <w:p w14:paraId="31DC8A2F" w14:textId="77777777" w:rsidR="002913F0" w:rsidRPr="00C3795B" w:rsidRDefault="002913F0" w:rsidP="002913F0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/>
          <w:b/>
          <w:bCs/>
          <w:color w:val="000000"/>
        </w:rPr>
        <w:t xml:space="preserve">§ </w:t>
      </w:r>
      <w:r>
        <w:rPr>
          <w:rFonts w:ascii="Verdana" w:hAnsi="Verdana" w:cs="ArialNarrow"/>
          <w:b/>
          <w:color w:val="000000"/>
        </w:rPr>
        <w:t>3</w:t>
      </w:r>
    </w:p>
    <w:p w14:paraId="74ADFD3F" w14:textId="77777777" w:rsidR="002913F0" w:rsidRPr="00C3795B" w:rsidRDefault="002913F0" w:rsidP="002913F0">
      <w:pPr>
        <w:autoSpaceDE w:val="0"/>
        <w:jc w:val="center"/>
        <w:rPr>
          <w:rFonts w:ascii="Verdana" w:hAnsi="Verdana" w:cs="ArialNarrow"/>
          <w:b/>
          <w:color w:val="000000"/>
        </w:rPr>
      </w:pPr>
      <w:r w:rsidRPr="00C3795B">
        <w:rPr>
          <w:rFonts w:ascii="Verdana" w:hAnsi="Verdana" w:cs="ArialNarrow"/>
          <w:b/>
          <w:color w:val="000000"/>
        </w:rPr>
        <w:t>Terminy realizacji umowy</w:t>
      </w:r>
    </w:p>
    <w:p w14:paraId="51D9415D" w14:textId="1D378DA5" w:rsidR="002913F0" w:rsidRPr="0087591F" w:rsidRDefault="002913F0" w:rsidP="002913F0">
      <w:pPr>
        <w:autoSpaceDE w:val="0"/>
        <w:jc w:val="both"/>
        <w:rPr>
          <w:rFonts w:ascii="Verdana" w:hAnsi="Verdana" w:cs="ArialNarrow"/>
          <w:bCs/>
          <w:color w:val="000000"/>
        </w:rPr>
      </w:pPr>
      <w:r w:rsidRPr="0087591F">
        <w:rPr>
          <w:rFonts w:ascii="Verdana" w:hAnsi="Verdana" w:cs="ArialNarrow"/>
          <w:bCs/>
          <w:color w:val="000000"/>
        </w:rPr>
        <w:t>Wykonawca zobowiązany jest zrealizować przedmiot zamówienia w termin</w:t>
      </w:r>
      <w:r>
        <w:rPr>
          <w:rFonts w:ascii="Verdana" w:hAnsi="Verdana" w:cs="ArialNarrow"/>
          <w:bCs/>
          <w:color w:val="000000"/>
        </w:rPr>
        <w:t>ie</w:t>
      </w:r>
      <w:r w:rsidRPr="0087591F">
        <w:rPr>
          <w:rFonts w:ascii="Verdana" w:hAnsi="Verdana" w:cs="ArialNarrow"/>
          <w:bCs/>
          <w:color w:val="000000"/>
        </w:rPr>
        <w:t>:</w:t>
      </w:r>
      <w:r>
        <w:rPr>
          <w:rFonts w:ascii="Verdana" w:hAnsi="Verdana" w:cs="ArialNarrow"/>
          <w:bCs/>
          <w:color w:val="000000"/>
        </w:rPr>
        <w:t xml:space="preserve"> </w:t>
      </w:r>
      <w:r w:rsidRPr="002913F0">
        <w:rPr>
          <w:rFonts w:ascii="Verdana" w:hAnsi="Verdana" w:cs="ArialNarrow"/>
          <w:b/>
          <w:bCs/>
          <w:color w:val="000000"/>
        </w:rPr>
        <w:t xml:space="preserve">od 16.08.2021 </w:t>
      </w:r>
      <w:r w:rsidRPr="002B5417">
        <w:rPr>
          <w:rFonts w:ascii="Verdana" w:hAnsi="Verdana" w:cs="ArialNarrow"/>
          <w:b/>
          <w:bCs/>
          <w:color w:val="000000"/>
        </w:rPr>
        <w:t xml:space="preserve">do </w:t>
      </w:r>
      <w:r>
        <w:rPr>
          <w:rFonts w:ascii="Verdana" w:hAnsi="Verdana" w:cs="ArialNarrow"/>
          <w:b/>
          <w:bCs/>
          <w:color w:val="000000"/>
        </w:rPr>
        <w:t>15.10</w:t>
      </w:r>
      <w:r w:rsidRPr="005966A0">
        <w:rPr>
          <w:rFonts w:ascii="Verdana" w:hAnsi="Verdana" w:cs="ArialNarrow"/>
          <w:b/>
          <w:bCs/>
          <w:color w:val="000000"/>
        </w:rPr>
        <w:t>.20</w:t>
      </w:r>
      <w:r>
        <w:rPr>
          <w:rFonts w:ascii="Verdana" w:hAnsi="Verdana" w:cs="ArialNarrow"/>
          <w:b/>
          <w:bCs/>
          <w:color w:val="000000"/>
        </w:rPr>
        <w:t>21</w:t>
      </w:r>
      <w:r w:rsidRPr="005966A0">
        <w:rPr>
          <w:rFonts w:ascii="Verdana" w:hAnsi="Verdana" w:cs="ArialNarrow"/>
          <w:b/>
          <w:bCs/>
          <w:color w:val="000000"/>
        </w:rPr>
        <w:t xml:space="preserve"> r.</w:t>
      </w:r>
    </w:p>
    <w:p w14:paraId="6610E98C" w14:textId="77777777" w:rsidR="002913F0" w:rsidRPr="002913F0" w:rsidRDefault="002913F0" w:rsidP="002913F0">
      <w:pPr>
        <w:autoSpaceDE w:val="0"/>
        <w:jc w:val="both"/>
        <w:rPr>
          <w:rFonts w:ascii="Verdana" w:hAnsi="Verdana" w:cs="ArialNarrow"/>
          <w:bCs/>
          <w:color w:val="000000"/>
        </w:rPr>
      </w:pPr>
    </w:p>
    <w:p w14:paraId="2571D9DB" w14:textId="77777777" w:rsidR="006C0975" w:rsidRDefault="006C0975" w:rsidP="006C0975">
      <w:pPr>
        <w:autoSpaceDE w:val="0"/>
        <w:jc w:val="both"/>
        <w:rPr>
          <w:rFonts w:ascii="Verdana" w:hAnsi="Verdana" w:cs="ArialNarrow"/>
          <w:color w:val="000000"/>
        </w:rPr>
      </w:pPr>
    </w:p>
    <w:p w14:paraId="48F67A0F" w14:textId="7499CB7B" w:rsidR="00B216CC" w:rsidRPr="002913F0" w:rsidRDefault="002913F0" w:rsidP="008F06A2">
      <w:pPr>
        <w:pStyle w:val="Akapitzlist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2913F0">
        <w:rPr>
          <w:b/>
          <w:bCs/>
          <w:sz w:val="32"/>
          <w:szCs w:val="32"/>
        </w:rPr>
        <w:t xml:space="preserve">Zmienia się projekt budowlany stanowiący </w:t>
      </w:r>
      <w:r w:rsidR="00B216CC" w:rsidRPr="002913F0">
        <w:rPr>
          <w:b/>
          <w:bCs/>
          <w:sz w:val="32"/>
          <w:szCs w:val="32"/>
        </w:rPr>
        <w:t xml:space="preserve">załącznik nr 7 do SIWZ </w:t>
      </w:r>
      <w:r w:rsidR="00B216CC" w:rsidRPr="002913F0">
        <w:rPr>
          <w:b/>
          <w:bCs/>
          <w:sz w:val="32"/>
          <w:szCs w:val="32"/>
        </w:rPr>
        <w:t>(odpowiednio dla części I,</w:t>
      </w:r>
      <w:r w:rsidR="00B216CC" w:rsidRPr="002913F0">
        <w:rPr>
          <w:b/>
          <w:bCs/>
          <w:sz w:val="32"/>
          <w:szCs w:val="32"/>
        </w:rPr>
        <w:t xml:space="preserve"> </w:t>
      </w:r>
      <w:r w:rsidR="00B216CC" w:rsidRPr="002913F0">
        <w:rPr>
          <w:b/>
          <w:bCs/>
          <w:sz w:val="32"/>
          <w:szCs w:val="32"/>
        </w:rPr>
        <w:t>II i III )</w:t>
      </w:r>
      <w:r w:rsidR="00B216CC" w:rsidRPr="002913F0">
        <w:rPr>
          <w:b/>
          <w:bCs/>
          <w:sz w:val="32"/>
          <w:szCs w:val="32"/>
        </w:rPr>
        <w:t xml:space="preserve"> </w:t>
      </w:r>
    </w:p>
    <w:p w14:paraId="2D99FD44" w14:textId="16E18270" w:rsidR="006C0975" w:rsidRPr="008F06A2" w:rsidRDefault="002913F0" w:rsidP="008F06A2">
      <w:pPr>
        <w:pStyle w:val="Akapitzlist"/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2913F0">
        <w:rPr>
          <w:b/>
          <w:bCs/>
          <w:sz w:val="32"/>
          <w:szCs w:val="32"/>
        </w:rPr>
        <w:t xml:space="preserve">Zmienia się </w:t>
      </w:r>
      <w:r>
        <w:rPr>
          <w:b/>
          <w:bCs/>
          <w:sz w:val="32"/>
          <w:szCs w:val="32"/>
        </w:rPr>
        <w:t>przedmiar</w:t>
      </w:r>
      <w:r w:rsidRPr="002913F0">
        <w:rPr>
          <w:b/>
          <w:bCs/>
          <w:sz w:val="32"/>
          <w:szCs w:val="32"/>
        </w:rPr>
        <w:t xml:space="preserve"> stanowiący załącznik nr </w:t>
      </w:r>
      <w:r>
        <w:rPr>
          <w:b/>
          <w:bCs/>
          <w:sz w:val="32"/>
          <w:szCs w:val="32"/>
        </w:rPr>
        <w:t>9</w:t>
      </w:r>
      <w:r w:rsidRPr="002913F0">
        <w:rPr>
          <w:b/>
          <w:bCs/>
          <w:sz w:val="32"/>
          <w:szCs w:val="32"/>
        </w:rPr>
        <w:t xml:space="preserve"> do SIWZ (odpowiednio dla części I, II i III )</w:t>
      </w:r>
    </w:p>
    <w:sectPr w:rsidR="006C0975" w:rsidRPr="008F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024AB8"/>
    <w:multiLevelType w:val="hybridMultilevel"/>
    <w:tmpl w:val="47BC5F0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4F9F"/>
    <w:multiLevelType w:val="hybridMultilevel"/>
    <w:tmpl w:val="C2A23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2D7E"/>
    <w:multiLevelType w:val="hybridMultilevel"/>
    <w:tmpl w:val="1C044E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4D4D"/>
    <w:multiLevelType w:val="hybridMultilevel"/>
    <w:tmpl w:val="CA12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13"/>
    <w:rsid w:val="000011FE"/>
    <w:rsid w:val="00001C36"/>
    <w:rsid w:val="00001CF4"/>
    <w:rsid w:val="000026C2"/>
    <w:rsid w:val="00002D9E"/>
    <w:rsid w:val="00002E55"/>
    <w:rsid w:val="00003A2C"/>
    <w:rsid w:val="00003A46"/>
    <w:rsid w:val="000041EB"/>
    <w:rsid w:val="000046CA"/>
    <w:rsid w:val="00004F55"/>
    <w:rsid w:val="000050A9"/>
    <w:rsid w:val="000057A7"/>
    <w:rsid w:val="00005A5B"/>
    <w:rsid w:val="00005EF7"/>
    <w:rsid w:val="00006848"/>
    <w:rsid w:val="000068D0"/>
    <w:rsid w:val="00007181"/>
    <w:rsid w:val="00007FA7"/>
    <w:rsid w:val="000105AA"/>
    <w:rsid w:val="000106F8"/>
    <w:rsid w:val="00011C2D"/>
    <w:rsid w:val="00011C91"/>
    <w:rsid w:val="000124D7"/>
    <w:rsid w:val="00013692"/>
    <w:rsid w:val="0001408B"/>
    <w:rsid w:val="00014C4F"/>
    <w:rsid w:val="000155B6"/>
    <w:rsid w:val="00016A4D"/>
    <w:rsid w:val="000171E5"/>
    <w:rsid w:val="00017A86"/>
    <w:rsid w:val="0002138B"/>
    <w:rsid w:val="00021515"/>
    <w:rsid w:val="00021B11"/>
    <w:rsid w:val="00021B1D"/>
    <w:rsid w:val="00021F94"/>
    <w:rsid w:val="00022940"/>
    <w:rsid w:val="0002487C"/>
    <w:rsid w:val="00024BDC"/>
    <w:rsid w:val="00025139"/>
    <w:rsid w:val="000251FA"/>
    <w:rsid w:val="00025C7F"/>
    <w:rsid w:val="0002662D"/>
    <w:rsid w:val="00026D24"/>
    <w:rsid w:val="00026DBC"/>
    <w:rsid w:val="00027221"/>
    <w:rsid w:val="00027A39"/>
    <w:rsid w:val="00030BF9"/>
    <w:rsid w:val="00030D07"/>
    <w:rsid w:val="0003183B"/>
    <w:rsid w:val="00031D23"/>
    <w:rsid w:val="00032176"/>
    <w:rsid w:val="00032ABC"/>
    <w:rsid w:val="00032FD3"/>
    <w:rsid w:val="00033318"/>
    <w:rsid w:val="0003372B"/>
    <w:rsid w:val="00033C99"/>
    <w:rsid w:val="00034001"/>
    <w:rsid w:val="00034EAF"/>
    <w:rsid w:val="000353CE"/>
    <w:rsid w:val="00035C88"/>
    <w:rsid w:val="00035FA2"/>
    <w:rsid w:val="0003755D"/>
    <w:rsid w:val="00037B47"/>
    <w:rsid w:val="00040427"/>
    <w:rsid w:val="00040D53"/>
    <w:rsid w:val="00042462"/>
    <w:rsid w:val="000424BA"/>
    <w:rsid w:val="000429DC"/>
    <w:rsid w:val="00042E35"/>
    <w:rsid w:val="00043534"/>
    <w:rsid w:val="0004365F"/>
    <w:rsid w:val="00043938"/>
    <w:rsid w:val="00043A26"/>
    <w:rsid w:val="00043BAC"/>
    <w:rsid w:val="00043CF4"/>
    <w:rsid w:val="00045FE6"/>
    <w:rsid w:val="0004641F"/>
    <w:rsid w:val="000468F1"/>
    <w:rsid w:val="00047EF5"/>
    <w:rsid w:val="00051D78"/>
    <w:rsid w:val="00052496"/>
    <w:rsid w:val="00052876"/>
    <w:rsid w:val="00054CCE"/>
    <w:rsid w:val="00055409"/>
    <w:rsid w:val="0005588F"/>
    <w:rsid w:val="00055B1E"/>
    <w:rsid w:val="000564F2"/>
    <w:rsid w:val="00056E9B"/>
    <w:rsid w:val="0005753F"/>
    <w:rsid w:val="00057EF5"/>
    <w:rsid w:val="00060520"/>
    <w:rsid w:val="00060A8B"/>
    <w:rsid w:val="00060BF1"/>
    <w:rsid w:val="000610AB"/>
    <w:rsid w:val="000614C4"/>
    <w:rsid w:val="00062296"/>
    <w:rsid w:val="000622E8"/>
    <w:rsid w:val="000624C1"/>
    <w:rsid w:val="00062915"/>
    <w:rsid w:val="00062A3E"/>
    <w:rsid w:val="00062DA6"/>
    <w:rsid w:val="0006486D"/>
    <w:rsid w:val="00064D54"/>
    <w:rsid w:val="00064DDC"/>
    <w:rsid w:val="0006524D"/>
    <w:rsid w:val="00065C3F"/>
    <w:rsid w:val="00066663"/>
    <w:rsid w:val="0006759C"/>
    <w:rsid w:val="000675AD"/>
    <w:rsid w:val="000675E6"/>
    <w:rsid w:val="00071A32"/>
    <w:rsid w:val="0007227D"/>
    <w:rsid w:val="00072D1B"/>
    <w:rsid w:val="00072DBC"/>
    <w:rsid w:val="0007300E"/>
    <w:rsid w:val="000732ED"/>
    <w:rsid w:val="00073857"/>
    <w:rsid w:val="00073A70"/>
    <w:rsid w:val="00073C1F"/>
    <w:rsid w:val="00074376"/>
    <w:rsid w:val="000754A1"/>
    <w:rsid w:val="000754F4"/>
    <w:rsid w:val="00075942"/>
    <w:rsid w:val="00075D41"/>
    <w:rsid w:val="00076BF0"/>
    <w:rsid w:val="0007778C"/>
    <w:rsid w:val="00077A2B"/>
    <w:rsid w:val="00077B2F"/>
    <w:rsid w:val="000802E0"/>
    <w:rsid w:val="00080327"/>
    <w:rsid w:val="000807ED"/>
    <w:rsid w:val="00080A92"/>
    <w:rsid w:val="00080E12"/>
    <w:rsid w:val="0008101E"/>
    <w:rsid w:val="00081921"/>
    <w:rsid w:val="000824DD"/>
    <w:rsid w:val="00082E7C"/>
    <w:rsid w:val="00084E2A"/>
    <w:rsid w:val="00087437"/>
    <w:rsid w:val="00091340"/>
    <w:rsid w:val="00093021"/>
    <w:rsid w:val="0009311A"/>
    <w:rsid w:val="00093A31"/>
    <w:rsid w:val="0009440C"/>
    <w:rsid w:val="00094C8E"/>
    <w:rsid w:val="000950E6"/>
    <w:rsid w:val="00096A0F"/>
    <w:rsid w:val="00097371"/>
    <w:rsid w:val="00097B2A"/>
    <w:rsid w:val="000A003C"/>
    <w:rsid w:val="000A0C3F"/>
    <w:rsid w:val="000A18B0"/>
    <w:rsid w:val="000A1C55"/>
    <w:rsid w:val="000A2676"/>
    <w:rsid w:val="000A301A"/>
    <w:rsid w:val="000A33E2"/>
    <w:rsid w:val="000A3540"/>
    <w:rsid w:val="000A35DC"/>
    <w:rsid w:val="000A3FE4"/>
    <w:rsid w:val="000A46D2"/>
    <w:rsid w:val="000A4A87"/>
    <w:rsid w:val="000A4B1A"/>
    <w:rsid w:val="000A68E9"/>
    <w:rsid w:val="000A6C24"/>
    <w:rsid w:val="000A6CCF"/>
    <w:rsid w:val="000A7868"/>
    <w:rsid w:val="000A7F2D"/>
    <w:rsid w:val="000B0122"/>
    <w:rsid w:val="000B076C"/>
    <w:rsid w:val="000B0F3C"/>
    <w:rsid w:val="000B11BD"/>
    <w:rsid w:val="000B1419"/>
    <w:rsid w:val="000B1AC4"/>
    <w:rsid w:val="000B1C24"/>
    <w:rsid w:val="000B2014"/>
    <w:rsid w:val="000B372C"/>
    <w:rsid w:val="000B37F0"/>
    <w:rsid w:val="000B3E87"/>
    <w:rsid w:val="000B43B9"/>
    <w:rsid w:val="000B4C45"/>
    <w:rsid w:val="000B536D"/>
    <w:rsid w:val="000B5383"/>
    <w:rsid w:val="000B5A78"/>
    <w:rsid w:val="000B66EF"/>
    <w:rsid w:val="000B6830"/>
    <w:rsid w:val="000B6ECF"/>
    <w:rsid w:val="000C02E1"/>
    <w:rsid w:val="000C0742"/>
    <w:rsid w:val="000C1AC4"/>
    <w:rsid w:val="000C21E7"/>
    <w:rsid w:val="000C2E62"/>
    <w:rsid w:val="000C302C"/>
    <w:rsid w:val="000C35F0"/>
    <w:rsid w:val="000C3D4A"/>
    <w:rsid w:val="000C3F43"/>
    <w:rsid w:val="000C3FC3"/>
    <w:rsid w:val="000C41AD"/>
    <w:rsid w:val="000C4360"/>
    <w:rsid w:val="000C5F65"/>
    <w:rsid w:val="000C6D10"/>
    <w:rsid w:val="000D0273"/>
    <w:rsid w:val="000D02EC"/>
    <w:rsid w:val="000D10AB"/>
    <w:rsid w:val="000D114A"/>
    <w:rsid w:val="000D20B7"/>
    <w:rsid w:val="000D21CA"/>
    <w:rsid w:val="000D2635"/>
    <w:rsid w:val="000D27FE"/>
    <w:rsid w:val="000D2FE2"/>
    <w:rsid w:val="000D348A"/>
    <w:rsid w:val="000D3E49"/>
    <w:rsid w:val="000D40E2"/>
    <w:rsid w:val="000D42FF"/>
    <w:rsid w:val="000D4A80"/>
    <w:rsid w:val="000D56DA"/>
    <w:rsid w:val="000D5A5A"/>
    <w:rsid w:val="000D6029"/>
    <w:rsid w:val="000D608A"/>
    <w:rsid w:val="000D6A66"/>
    <w:rsid w:val="000D737A"/>
    <w:rsid w:val="000D7E70"/>
    <w:rsid w:val="000D7E9B"/>
    <w:rsid w:val="000E080C"/>
    <w:rsid w:val="000E0985"/>
    <w:rsid w:val="000E184B"/>
    <w:rsid w:val="000E2208"/>
    <w:rsid w:val="000E2BC9"/>
    <w:rsid w:val="000E2F4B"/>
    <w:rsid w:val="000E36A7"/>
    <w:rsid w:val="000E4B4A"/>
    <w:rsid w:val="000E4C55"/>
    <w:rsid w:val="000E4D5C"/>
    <w:rsid w:val="000E563A"/>
    <w:rsid w:val="000E7EFF"/>
    <w:rsid w:val="000F02DA"/>
    <w:rsid w:val="000F0A13"/>
    <w:rsid w:val="000F1496"/>
    <w:rsid w:val="000F21AF"/>
    <w:rsid w:val="000F2804"/>
    <w:rsid w:val="000F29B0"/>
    <w:rsid w:val="000F2AC0"/>
    <w:rsid w:val="000F32A1"/>
    <w:rsid w:val="000F38C4"/>
    <w:rsid w:val="000F4767"/>
    <w:rsid w:val="000F532B"/>
    <w:rsid w:val="000F5646"/>
    <w:rsid w:val="000F5A74"/>
    <w:rsid w:val="000F6470"/>
    <w:rsid w:val="000F74DC"/>
    <w:rsid w:val="001003A4"/>
    <w:rsid w:val="00100A7C"/>
    <w:rsid w:val="00100D7E"/>
    <w:rsid w:val="001011AD"/>
    <w:rsid w:val="001013C4"/>
    <w:rsid w:val="00102816"/>
    <w:rsid w:val="00102C2F"/>
    <w:rsid w:val="00103583"/>
    <w:rsid w:val="00103B06"/>
    <w:rsid w:val="00103F1A"/>
    <w:rsid w:val="00105273"/>
    <w:rsid w:val="00105FAF"/>
    <w:rsid w:val="001067D0"/>
    <w:rsid w:val="00106BD3"/>
    <w:rsid w:val="001074F2"/>
    <w:rsid w:val="001078E9"/>
    <w:rsid w:val="0011145B"/>
    <w:rsid w:val="0011145D"/>
    <w:rsid w:val="001116C3"/>
    <w:rsid w:val="001119DE"/>
    <w:rsid w:val="00112083"/>
    <w:rsid w:val="0011286B"/>
    <w:rsid w:val="001129A3"/>
    <w:rsid w:val="001131A8"/>
    <w:rsid w:val="00113966"/>
    <w:rsid w:val="00114776"/>
    <w:rsid w:val="001149B0"/>
    <w:rsid w:val="00116172"/>
    <w:rsid w:val="00116C1B"/>
    <w:rsid w:val="00117032"/>
    <w:rsid w:val="001176C7"/>
    <w:rsid w:val="00117E9E"/>
    <w:rsid w:val="00120020"/>
    <w:rsid w:val="00120318"/>
    <w:rsid w:val="001205BD"/>
    <w:rsid w:val="00120D7F"/>
    <w:rsid w:val="0012131C"/>
    <w:rsid w:val="00122F8B"/>
    <w:rsid w:val="00123644"/>
    <w:rsid w:val="001236D7"/>
    <w:rsid w:val="00124CCB"/>
    <w:rsid w:val="0012505D"/>
    <w:rsid w:val="00126D5E"/>
    <w:rsid w:val="00126E5D"/>
    <w:rsid w:val="001271AC"/>
    <w:rsid w:val="00127FEA"/>
    <w:rsid w:val="00130704"/>
    <w:rsid w:val="00130AC8"/>
    <w:rsid w:val="00130B36"/>
    <w:rsid w:val="001317B3"/>
    <w:rsid w:val="0013182C"/>
    <w:rsid w:val="00131DEF"/>
    <w:rsid w:val="001326F3"/>
    <w:rsid w:val="00133678"/>
    <w:rsid w:val="0013370E"/>
    <w:rsid w:val="00135547"/>
    <w:rsid w:val="00135DC5"/>
    <w:rsid w:val="001363A8"/>
    <w:rsid w:val="0013757F"/>
    <w:rsid w:val="0013766A"/>
    <w:rsid w:val="001400FF"/>
    <w:rsid w:val="00140573"/>
    <w:rsid w:val="0014200B"/>
    <w:rsid w:val="0014202C"/>
    <w:rsid w:val="0014247B"/>
    <w:rsid w:val="00142E0A"/>
    <w:rsid w:val="0014493B"/>
    <w:rsid w:val="00144CBF"/>
    <w:rsid w:val="00144DEB"/>
    <w:rsid w:val="00146002"/>
    <w:rsid w:val="00146D6E"/>
    <w:rsid w:val="00147BB2"/>
    <w:rsid w:val="00147DB6"/>
    <w:rsid w:val="0015043E"/>
    <w:rsid w:val="0015047C"/>
    <w:rsid w:val="00150904"/>
    <w:rsid w:val="00150F09"/>
    <w:rsid w:val="00151063"/>
    <w:rsid w:val="001516D4"/>
    <w:rsid w:val="00151744"/>
    <w:rsid w:val="00153061"/>
    <w:rsid w:val="00153F69"/>
    <w:rsid w:val="00154297"/>
    <w:rsid w:val="00154415"/>
    <w:rsid w:val="00154F22"/>
    <w:rsid w:val="00155C33"/>
    <w:rsid w:val="001561F8"/>
    <w:rsid w:val="001567D9"/>
    <w:rsid w:val="00157D51"/>
    <w:rsid w:val="001609E0"/>
    <w:rsid w:val="00160A47"/>
    <w:rsid w:val="001612E9"/>
    <w:rsid w:val="001613C6"/>
    <w:rsid w:val="00162DD5"/>
    <w:rsid w:val="00163688"/>
    <w:rsid w:val="0016379D"/>
    <w:rsid w:val="00163D06"/>
    <w:rsid w:val="00164001"/>
    <w:rsid w:val="001646FF"/>
    <w:rsid w:val="001650D5"/>
    <w:rsid w:val="00166569"/>
    <w:rsid w:val="00166B20"/>
    <w:rsid w:val="00166C57"/>
    <w:rsid w:val="00167D32"/>
    <w:rsid w:val="001708A1"/>
    <w:rsid w:val="00170974"/>
    <w:rsid w:val="00170C75"/>
    <w:rsid w:val="00171066"/>
    <w:rsid w:val="001710B9"/>
    <w:rsid w:val="0017153D"/>
    <w:rsid w:val="00171CB0"/>
    <w:rsid w:val="00172C97"/>
    <w:rsid w:val="00173407"/>
    <w:rsid w:val="00173605"/>
    <w:rsid w:val="001737B5"/>
    <w:rsid w:val="00173F28"/>
    <w:rsid w:val="0017482C"/>
    <w:rsid w:val="00174895"/>
    <w:rsid w:val="00174FA2"/>
    <w:rsid w:val="00175230"/>
    <w:rsid w:val="00175FBA"/>
    <w:rsid w:val="00176238"/>
    <w:rsid w:val="00177026"/>
    <w:rsid w:val="00177FD7"/>
    <w:rsid w:val="001810BC"/>
    <w:rsid w:val="00181763"/>
    <w:rsid w:val="00182AC9"/>
    <w:rsid w:val="00182E8F"/>
    <w:rsid w:val="001832A5"/>
    <w:rsid w:val="001836DE"/>
    <w:rsid w:val="00184880"/>
    <w:rsid w:val="001848DF"/>
    <w:rsid w:val="00184BC4"/>
    <w:rsid w:val="00184D7D"/>
    <w:rsid w:val="00185777"/>
    <w:rsid w:val="00185D9A"/>
    <w:rsid w:val="00186437"/>
    <w:rsid w:val="00186D2E"/>
    <w:rsid w:val="001877C2"/>
    <w:rsid w:val="00187C62"/>
    <w:rsid w:val="00187E62"/>
    <w:rsid w:val="00187FAF"/>
    <w:rsid w:val="00190C6F"/>
    <w:rsid w:val="00190DE9"/>
    <w:rsid w:val="0019100E"/>
    <w:rsid w:val="00191034"/>
    <w:rsid w:val="00191240"/>
    <w:rsid w:val="00192AD6"/>
    <w:rsid w:val="00193041"/>
    <w:rsid w:val="00193872"/>
    <w:rsid w:val="00193D13"/>
    <w:rsid w:val="0019404B"/>
    <w:rsid w:val="00195FC9"/>
    <w:rsid w:val="00196A51"/>
    <w:rsid w:val="001A07AB"/>
    <w:rsid w:val="001A0933"/>
    <w:rsid w:val="001A13CE"/>
    <w:rsid w:val="001A1AE3"/>
    <w:rsid w:val="001A22E5"/>
    <w:rsid w:val="001A392C"/>
    <w:rsid w:val="001A3B17"/>
    <w:rsid w:val="001A42A3"/>
    <w:rsid w:val="001A44AF"/>
    <w:rsid w:val="001A51AF"/>
    <w:rsid w:val="001A562F"/>
    <w:rsid w:val="001A6146"/>
    <w:rsid w:val="001A653E"/>
    <w:rsid w:val="001A6633"/>
    <w:rsid w:val="001A6F46"/>
    <w:rsid w:val="001A7693"/>
    <w:rsid w:val="001B00AB"/>
    <w:rsid w:val="001B12BE"/>
    <w:rsid w:val="001B3037"/>
    <w:rsid w:val="001B387F"/>
    <w:rsid w:val="001B3E02"/>
    <w:rsid w:val="001B3F61"/>
    <w:rsid w:val="001B46FD"/>
    <w:rsid w:val="001B6042"/>
    <w:rsid w:val="001B6102"/>
    <w:rsid w:val="001B62B3"/>
    <w:rsid w:val="001B695E"/>
    <w:rsid w:val="001B71CF"/>
    <w:rsid w:val="001B7285"/>
    <w:rsid w:val="001B72B5"/>
    <w:rsid w:val="001C1BB9"/>
    <w:rsid w:val="001C2B70"/>
    <w:rsid w:val="001C2DE1"/>
    <w:rsid w:val="001C2E01"/>
    <w:rsid w:val="001C340E"/>
    <w:rsid w:val="001C37AA"/>
    <w:rsid w:val="001C39C3"/>
    <w:rsid w:val="001C39C8"/>
    <w:rsid w:val="001C42C9"/>
    <w:rsid w:val="001C513C"/>
    <w:rsid w:val="001C54FA"/>
    <w:rsid w:val="001C5EBF"/>
    <w:rsid w:val="001C6795"/>
    <w:rsid w:val="001C6C9D"/>
    <w:rsid w:val="001C70B5"/>
    <w:rsid w:val="001C74EB"/>
    <w:rsid w:val="001C79EA"/>
    <w:rsid w:val="001C7A51"/>
    <w:rsid w:val="001D0C10"/>
    <w:rsid w:val="001D1714"/>
    <w:rsid w:val="001D2472"/>
    <w:rsid w:val="001D2A49"/>
    <w:rsid w:val="001D3293"/>
    <w:rsid w:val="001D49FC"/>
    <w:rsid w:val="001D53E2"/>
    <w:rsid w:val="001D5459"/>
    <w:rsid w:val="001D617E"/>
    <w:rsid w:val="001D6874"/>
    <w:rsid w:val="001D6E08"/>
    <w:rsid w:val="001D7B11"/>
    <w:rsid w:val="001D7D50"/>
    <w:rsid w:val="001E0B7B"/>
    <w:rsid w:val="001E0C7D"/>
    <w:rsid w:val="001E0CE7"/>
    <w:rsid w:val="001E13D2"/>
    <w:rsid w:val="001E34AD"/>
    <w:rsid w:val="001E356C"/>
    <w:rsid w:val="001E3AAA"/>
    <w:rsid w:val="001E3AE3"/>
    <w:rsid w:val="001E4020"/>
    <w:rsid w:val="001E46BE"/>
    <w:rsid w:val="001E48D7"/>
    <w:rsid w:val="001E521C"/>
    <w:rsid w:val="001E53FC"/>
    <w:rsid w:val="001E5EA3"/>
    <w:rsid w:val="001E69B7"/>
    <w:rsid w:val="001F09A3"/>
    <w:rsid w:val="001F09B5"/>
    <w:rsid w:val="001F1F1D"/>
    <w:rsid w:val="001F2553"/>
    <w:rsid w:val="001F27B5"/>
    <w:rsid w:val="001F2E53"/>
    <w:rsid w:val="001F33F9"/>
    <w:rsid w:val="001F36E7"/>
    <w:rsid w:val="001F3AA1"/>
    <w:rsid w:val="001F4231"/>
    <w:rsid w:val="001F498F"/>
    <w:rsid w:val="001F4B92"/>
    <w:rsid w:val="001F50CB"/>
    <w:rsid w:val="001F5421"/>
    <w:rsid w:val="001F56C0"/>
    <w:rsid w:val="001F62BB"/>
    <w:rsid w:val="001F643D"/>
    <w:rsid w:val="001F68F3"/>
    <w:rsid w:val="001F6B91"/>
    <w:rsid w:val="001F7234"/>
    <w:rsid w:val="001F74DA"/>
    <w:rsid w:val="00200937"/>
    <w:rsid w:val="00200A96"/>
    <w:rsid w:val="002017DE"/>
    <w:rsid w:val="00201CD0"/>
    <w:rsid w:val="0020355F"/>
    <w:rsid w:val="00204C07"/>
    <w:rsid w:val="00204C2C"/>
    <w:rsid w:val="00204D7E"/>
    <w:rsid w:val="002053F5"/>
    <w:rsid w:val="00205765"/>
    <w:rsid w:val="002058D6"/>
    <w:rsid w:val="00206411"/>
    <w:rsid w:val="00207D25"/>
    <w:rsid w:val="0021014B"/>
    <w:rsid w:val="002102F3"/>
    <w:rsid w:val="00211C50"/>
    <w:rsid w:val="00211DC4"/>
    <w:rsid w:val="0021213F"/>
    <w:rsid w:val="002131C7"/>
    <w:rsid w:val="002132A4"/>
    <w:rsid w:val="0021466D"/>
    <w:rsid w:val="00214B80"/>
    <w:rsid w:val="00214FD1"/>
    <w:rsid w:val="00215C34"/>
    <w:rsid w:val="002163B5"/>
    <w:rsid w:val="0021645D"/>
    <w:rsid w:val="00217241"/>
    <w:rsid w:val="00217730"/>
    <w:rsid w:val="00217C42"/>
    <w:rsid w:val="002209E0"/>
    <w:rsid w:val="00220C00"/>
    <w:rsid w:val="00221E0D"/>
    <w:rsid w:val="00222235"/>
    <w:rsid w:val="00222885"/>
    <w:rsid w:val="00222A5B"/>
    <w:rsid w:val="00222C79"/>
    <w:rsid w:val="00223F14"/>
    <w:rsid w:val="002240CE"/>
    <w:rsid w:val="002248A2"/>
    <w:rsid w:val="00225AFA"/>
    <w:rsid w:val="00225B86"/>
    <w:rsid w:val="002264F9"/>
    <w:rsid w:val="002279D6"/>
    <w:rsid w:val="00227F05"/>
    <w:rsid w:val="002310FB"/>
    <w:rsid w:val="00231A4C"/>
    <w:rsid w:val="0023233D"/>
    <w:rsid w:val="0023238B"/>
    <w:rsid w:val="00232AC2"/>
    <w:rsid w:val="002330C3"/>
    <w:rsid w:val="0023323B"/>
    <w:rsid w:val="0023451F"/>
    <w:rsid w:val="0023462E"/>
    <w:rsid w:val="00234774"/>
    <w:rsid w:val="00234941"/>
    <w:rsid w:val="00234C74"/>
    <w:rsid w:val="002350A5"/>
    <w:rsid w:val="00235702"/>
    <w:rsid w:val="00235BCA"/>
    <w:rsid w:val="00235CAF"/>
    <w:rsid w:val="00236B5D"/>
    <w:rsid w:val="00240262"/>
    <w:rsid w:val="00240EB3"/>
    <w:rsid w:val="00241432"/>
    <w:rsid w:val="00242340"/>
    <w:rsid w:val="00242663"/>
    <w:rsid w:val="00242D01"/>
    <w:rsid w:val="00242DFA"/>
    <w:rsid w:val="002434DC"/>
    <w:rsid w:val="002434FE"/>
    <w:rsid w:val="00243E3B"/>
    <w:rsid w:val="00244166"/>
    <w:rsid w:val="00245273"/>
    <w:rsid w:val="0024570A"/>
    <w:rsid w:val="00245E61"/>
    <w:rsid w:val="00246C71"/>
    <w:rsid w:val="002502D2"/>
    <w:rsid w:val="00250B27"/>
    <w:rsid w:val="002510E8"/>
    <w:rsid w:val="002519FA"/>
    <w:rsid w:val="00252554"/>
    <w:rsid w:val="00252615"/>
    <w:rsid w:val="00252DAA"/>
    <w:rsid w:val="00253565"/>
    <w:rsid w:val="0025436F"/>
    <w:rsid w:val="00254D7C"/>
    <w:rsid w:val="0025585C"/>
    <w:rsid w:val="00256123"/>
    <w:rsid w:val="0025639C"/>
    <w:rsid w:val="00256EFE"/>
    <w:rsid w:val="00257392"/>
    <w:rsid w:val="0026002B"/>
    <w:rsid w:val="002624CF"/>
    <w:rsid w:val="00264871"/>
    <w:rsid w:val="00264C0B"/>
    <w:rsid w:val="002659A2"/>
    <w:rsid w:val="00265A55"/>
    <w:rsid w:val="00265CCD"/>
    <w:rsid w:val="00266CC9"/>
    <w:rsid w:val="00267664"/>
    <w:rsid w:val="00267D97"/>
    <w:rsid w:val="0027025E"/>
    <w:rsid w:val="00270749"/>
    <w:rsid w:val="00270FBD"/>
    <w:rsid w:val="00272200"/>
    <w:rsid w:val="00272AD6"/>
    <w:rsid w:val="00272DC7"/>
    <w:rsid w:val="0027302E"/>
    <w:rsid w:val="00273882"/>
    <w:rsid w:val="00273B6D"/>
    <w:rsid w:val="00273D2F"/>
    <w:rsid w:val="00273D3E"/>
    <w:rsid w:val="00273D6C"/>
    <w:rsid w:val="00274A6B"/>
    <w:rsid w:val="002751A3"/>
    <w:rsid w:val="00275A2E"/>
    <w:rsid w:val="0027634D"/>
    <w:rsid w:val="002769BE"/>
    <w:rsid w:val="00277B0F"/>
    <w:rsid w:val="00281DEE"/>
    <w:rsid w:val="0028258F"/>
    <w:rsid w:val="0028338E"/>
    <w:rsid w:val="00284440"/>
    <w:rsid w:val="0028526E"/>
    <w:rsid w:val="00285C5D"/>
    <w:rsid w:val="00285E56"/>
    <w:rsid w:val="002870D1"/>
    <w:rsid w:val="00287185"/>
    <w:rsid w:val="00290215"/>
    <w:rsid w:val="00290BBD"/>
    <w:rsid w:val="002913F0"/>
    <w:rsid w:val="0029180F"/>
    <w:rsid w:val="00291C32"/>
    <w:rsid w:val="00292047"/>
    <w:rsid w:val="00292C17"/>
    <w:rsid w:val="00292FC4"/>
    <w:rsid w:val="00293A63"/>
    <w:rsid w:val="00294908"/>
    <w:rsid w:val="00294FB6"/>
    <w:rsid w:val="00295117"/>
    <w:rsid w:val="0029744A"/>
    <w:rsid w:val="002976DE"/>
    <w:rsid w:val="00297912"/>
    <w:rsid w:val="002A02BD"/>
    <w:rsid w:val="002A05C4"/>
    <w:rsid w:val="002A0650"/>
    <w:rsid w:val="002A0BE1"/>
    <w:rsid w:val="002A16BA"/>
    <w:rsid w:val="002A176B"/>
    <w:rsid w:val="002A18DA"/>
    <w:rsid w:val="002A1FB6"/>
    <w:rsid w:val="002A271C"/>
    <w:rsid w:val="002A297B"/>
    <w:rsid w:val="002A345B"/>
    <w:rsid w:val="002A377C"/>
    <w:rsid w:val="002A3E9F"/>
    <w:rsid w:val="002A43EB"/>
    <w:rsid w:val="002A4D95"/>
    <w:rsid w:val="002A537B"/>
    <w:rsid w:val="002A5E60"/>
    <w:rsid w:val="002A6FC0"/>
    <w:rsid w:val="002A7AEE"/>
    <w:rsid w:val="002B05C0"/>
    <w:rsid w:val="002B0600"/>
    <w:rsid w:val="002B1971"/>
    <w:rsid w:val="002B1AD6"/>
    <w:rsid w:val="002B1C96"/>
    <w:rsid w:val="002B281C"/>
    <w:rsid w:val="002B2C8C"/>
    <w:rsid w:val="002B2D7D"/>
    <w:rsid w:val="002B3BA4"/>
    <w:rsid w:val="002B43E5"/>
    <w:rsid w:val="002B4805"/>
    <w:rsid w:val="002B4E59"/>
    <w:rsid w:val="002B5527"/>
    <w:rsid w:val="002B5E95"/>
    <w:rsid w:val="002B65CF"/>
    <w:rsid w:val="002B6A66"/>
    <w:rsid w:val="002B79C4"/>
    <w:rsid w:val="002C0AB7"/>
    <w:rsid w:val="002C0BFF"/>
    <w:rsid w:val="002C11EB"/>
    <w:rsid w:val="002C2031"/>
    <w:rsid w:val="002C2BCF"/>
    <w:rsid w:val="002C2E60"/>
    <w:rsid w:val="002C353F"/>
    <w:rsid w:val="002C380C"/>
    <w:rsid w:val="002C4771"/>
    <w:rsid w:val="002C5FF7"/>
    <w:rsid w:val="002C6484"/>
    <w:rsid w:val="002C6527"/>
    <w:rsid w:val="002C6A0D"/>
    <w:rsid w:val="002C6B65"/>
    <w:rsid w:val="002C7325"/>
    <w:rsid w:val="002C7689"/>
    <w:rsid w:val="002C7AAC"/>
    <w:rsid w:val="002D0A07"/>
    <w:rsid w:val="002D2023"/>
    <w:rsid w:val="002D24F8"/>
    <w:rsid w:val="002D2DF6"/>
    <w:rsid w:val="002D3970"/>
    <w:rsid w:val="002D39AF"/>
    <w:rsid w:val="002D3E13"/>
    <w:rsid w:val="002D3F9C"/>
    <w:rsid w:val="002D40A4"/>
    <w:rsid w:val="002D4A1A"/>
    <w:rsid w:val="002D4C83"/>
    <w:rsid w:val="002D5D90"/>
    <w:rsid w:val="002D5D97"/>
    <w:rsid w:val="002E1D18"/>
    <w:rsid w:val="002E223E"/>
    <w:rsid w:val="002E23FD"/>
    <w:rsid w:val="002E34D9"/>
    <w:rsid w:val="002E3717"/>
    <w:rsid w:val="002E47F8"/>
    <w:rsid w:val="002E499E"/>
    <w:rsid w:val="002E4B6F"/>
    <w:rsid w:val="002E50C7"/>
    <w:rsid w:val="002E50D7"/>
    <w:rsid w:val="002E5126"/>
    <w:rsid w:val="002E5A5F"/>
    <w:rsid w:val="002E5A80"/>
    <w:rsid w:val="002E5E1B"/>
    <w:rsid w:val="002E6517"/>
    <w:rsid w:val="002E7A84"/>
    <w:rsid w:val="002F075A"/>
    <w:rsid w:val="002F251A"/>
    <w:rsid w:val="002F3FB0"/>
    <w:rsid w:val="002F5A52"/>
    <w:rsid w:val="002F5EEB"/>
    <w:rsid w:val="002F68A7"/>
    <w:rsid w:val="002F6CD7"/>
    <w:rsid w:val="002F788B"/>
    <w:rsid w:val="00301286"/>
    <w:rsid w:val="003014B3"/>
    <w:rsid w:val="003014C9"/>
    <w:rsid w:val="0030207A"/>
    <w:rsid w:val="003025E6"/>
    <w:rsid w:val="0030414B"/>
    <w:rsid w:val="003046D3"/>
    <w:rsid w:val="00304840"/>
    <w:rsid w:val="00305388"/>
    <w:rsid w:val="00305995"/>
    <w:rsid w:val="00306C36"/>
    <w:rsid w:val="003072DF"/>
    <w:rsid w:val="00307341"/>
    <w:rsid w:val="003077FC"/>
    <w:rsid w:val="00307CD7"/>
    <w:rsid w:val="003104C6"/>
    <w:rsid w:val="00310B68"/>
    <w:rsid w:val="00310DF4"/>
    <w:rsid w:val="00311409"/>
    <w:rsid w:val="003117C7"/>
    <w:rsid w:val="0031329C"/>
    <w:rsid w:val="0031381A"/>
    <w:rsid w:val="003139A3"/>
    <w:rsid w:val="003141C7"/>
    <w:rsid w:val="00316806"/>
    <w:rsid w:val="00317010"/>
    <w:rsid w:val="003173EF"/>
    <w:rsid w:val="0031785B"/>
    <w:rsid w:val="003207BC"/>
    <w:rsid w:val="003213BE"/>
    <w:rsid w:val="00321D4F"/>
    <w:rsid w:val="003223BB"/>
    <w:rsid w:val="0032250C"/>
    <w:rsid w:val="00322656"/>
    <w:rsid w:val="00322EB3"/>
    <w:rsid w:val="00323248"/>
    <w:rsid w:val="003234FD"/>
    <w:rsid w:val="003235FD"/>
    <w:rsid w:val="00323AF8"/>
    <w:rsid w:val="00324F84"/>
    <w:rsid w:val="00325C74"/>
    <w:rsid w:val="00325E0A"/>
    <w:rsid w:val="003266B1"/>
    <w:rsid w:val="00326924"/>
    <w:rsid w:val="00326D19"/>
    <w:rsid w:val="0032728C"/>
    <w:rsid w:val="00327949"/>
    <w:rsid w:val="00327A10"/>
    <w:rsid w:val="00327CE1"/>
    <w:rsid w:val="00330065"/>
    <w:rsid w:val="00330995"/>
    <w:rsid w:val="00330C55"/>
    <w:rsid w:val="00330D4D"/>
    <w:rsid w:val="00331333"/>
    <w:rsid w:val="00331939"/>
    <w:rsid w:val="0033229F"/>
    <w:rsid w:val="00332302"/>
    <w:rsid w:val="00333225"/>
    <w:rsid w:val="0033408E"/>
    <w:rsid w:val="00334939"/>
    <w:rsid w:val="00334B72"/>
    <w:rsid w:val="00334D78"/>
    <w:rsid w:val="00335465"/>
    <w:rsid w:val="003357EF"/>
    <w:rsid w:val="00335C41"/>
    <w:rsid w:val="003378C4"/>
    <w:rsid w:val="00340E29"/>
    <w:rsid w:val="003415D5"/>
    <w:rsid w:val="0034166A"/>
    <w:rsid w:val="00341A9B"/>
    <w:rsid w:val="00342331"/>
    <w:rsid w:val="003429E2"/>
    <w:rsid w:val="00343D05"/>
    <w:rsid w:val="00344CE8"/>
    <w:rsid w:val="00345190"/>
    <w:rsid w:val="00345FA7"/>
    <w:rsid w:val="00347346"/>
    <w:rsid w:val="00347675"/>
    <w:rsid w:val="00347696"/>
    <w:rsid w:val="003479FB"/>
    <w:rsid w:val="003512ED"/>
    <w:rsid w:val="00351767"/>
    <w:rsid w:val="00351EB0"/>
    <w:rsid w:val="00352023"/>
    <w:rsid w:val="003520C0"/>
    <w:rsid w:val="00353855"/>
    <w:rsid w:val="003544C3"/>
    <w:rsid w:val="00355340"/>
    <w:rsid w:val="003563AC"/>
    <w:rsid w:val="0035651F"/>
    <w:rsid w:val="00356665"/>
    <w:rsid w:val="00356678"/>
    <w:rsid w:val="003569E6"/>
    <w:rsid w:val="00356D75"/>
    <w:rsid w:val="00357149"/>
    <w:rsid w:val="003574CB"/>
    <w:rsid w:val="00357796"/>
    <w:rsid w:val="00357EB8"/>
    <w:rsid w:val="00357FBC"/>
    <w:rsid w:val="0036075B"/>
    <w:rsid w:val="00360BA5"/>
    <w:rsid w:val="003624EB"/>
    <w:rsid w:val="003628B3"/>
    <w:rsid w:val="00362F7A"/>
    <w:rsid w:val="0036389E"/>
    <w:rsid w:val="003640D0"/>
    <w:rsid w:val="0036448B"/>
    <w:rsid w:val="003649D9"/>
    <w:rsid w:val="00364FD5"/>
    <w:rsid w:val="00365317"/>
    <w:rsid w:val="00365598"/>
    <w:rsid w:val="00365668"/>
    <w:rsid w:val="003665ED"/>
    <w:rsid w:val="00366649"/>
    <w:rsid w:val="003671D4"/>
    <w:rsid w:val="003673E5"/>
    <w:rsid w:val="00367673"/>
    <w:rsid w:val="003677C9"/>
    <w:rsid w:val="00367FCF"/>
    <w:rsid w:val="00372762"/>
    <w:rsid w:val="00372A07"/>
    <w:rsid w:val="00372B90"/>
    <w:rsid w:val="003731C8"/>
    <w:rsid w:val="003735D3"/>
    <w:rsid w:val="00373B19"/>
    <w:rsid w:val="0037400E"/>
    <w:rsid w:val="003742FB"/>
    <w:rsid w:val="0037489F"/>
    <w:rsid w:val="00374A31"/>
    <w:rsid w:val="00374B7A"/>
    <w:rsid w:val="00374DA7"/>
    <w:rsid w:val="00375337"/>
    <w:rsid w:val="00377037"/>
    <w:rsid w:val="0037738F"/>
    <w:rsid w:val="003775B0"/>
    <w:rsid w:val="003779C3"/>
    <w:rsid w:val="00377F35"/>
    <w:rsid w:val="00380A1C"/>
    <w:rsid w:val="00381039"/>
    <w:rsid w:val="0038144A"/>
    <w:rsid w:val="00383B8C"/>
    <w:rsid w:val="003841B7"/>
    <w:rsid w:val="003842F7"/>
    <w:rsid w:val="00384FCD"/>
    <w:rsid w:val="00385638"/>
    <w:rsid w:val="00385EC0"/>
    <w:rsid w:val="003864A0"/>
    <w:rsid w:val="00386555"/>
    <w:rsid w:val="00387926"/>
    <w:rsid w:val="003904A9"/>
    <w:rsid w:val="00391073"/>
    <w:rsid w:val="0039316C"/>
    <w:rsid w:val="003932CE"/>
    <w:rsid w:val="0039377D"/>
    <w:rsid w:val="0039527E"/>
    <w:rsid w:val="00395895"/>
    <w:rsid w:val="003961A7"/>
    <w:rsid w:val="0039622C"/>
    <w:rsid w:val="0039660D"/>
    <w:rsid w:val="00396710"/>
    <w:rsid w:val="00396C50"/>
    <w:rsid w:val="00397AE9"/>
    <w:rsid w:val="00397B57"/>
    <w:rsid w:val="003A059B"/>
    <w:rsid w:val="003A068D"/>
    <w:rsid w:val="003A17DD"/>
    <w:rsid w:val="003A17F4"/>
    <w:rsid w:val="003A184F"/>
    <w:rsid w:val="003A1F64"/>
    <w:rsid w:val="003A2363"/>
    <w:rsid w:val="003A2FB8"/>
    <w:rsid w:val="003A3118"/>
    <w:rsid w:val="003A384D"/>
    <w:rsid w:val="003A3877"/>
    <w:rsid w:val="003A45A1"/>
    <w:rsid w:val="003A482B"/>
    <w:rsid w:val="003A4CA7"/>
    <w:rsid w:val="003A5232"/>
    <w:rsid w:val="003A565E"/>
    <w:rsid w:val="003A6150"/>
    <w:rsid w:val="003A6739"/>
    <w:rsid w:val="003A6EE8"/>
    <w:rsid w:val="003A7552"/>
    <w:rsid w:val="003A77F8"/>
    <w:rsid w:val="003B131E"/>
    <w:rsid w:val="003B1897"/>
    <w:rsid w:val="003B21B2"/>
    <w:rsid w:val="003B36C3"/>
    <w:rsid w:val="003B427C"/>
    <w:rsid w:val="003B540B"/>
    <w:rsid w:val="003B56C4"/>
    <w:rsid w:val="003B5781"/>
    <w:rsid w:val="003B6E25"/>
    <w:rsid w:val="003B7C30"/>
    <w:rsid w:val="003B7D7F"/>
    <w:rsid w:val="003C01AB"/>
    <w:rsid w:val="003C01D5"/>
    <w:rsid w:val="003C0916"/>
    <w:rsid w:val="003C0EFA"/>
    <w:rsid w:val="003C1AA6"/>
    <w:rsid w:val="003C1BB7"/>
    <w:rsid w:val="003C5C8E"/>
    <w:rsid w:val="003D0ECC"/>
    <w:rsid w:val="003D1448"/>
    <w:rsid w:val="003D145B"/>
    <w:rsid w:val="003D17CC"/>
    <w:rsid w:val="003D1E42"/>
    <w:rsid w:val="003D262F"/>
    <w:rsid w:val="003D267A"/>
    <w:rsid w:val="003D39E3"/>
    <w:rsid w:val="003D3C70"/>
    <w:rsid w:val="003D3FC6"/>
    <w:rsid w:val="003D47FB"/>
    <w:rsid w:val="003D4DA2"/>
    <w:rsid w:val="003D5087"/>
    <w:rsid w:val="003D5A2E"/>
    <w:rsid w:val="003D6584"/>
    <w:rsid w:val="003E0155"/>
    <w:rsid w:val="003E0381"/>
    <w:rsid w:val="003E0C21"/>
    <w:rsid w:val="003E14F8"/>
    <w:rsid w:val="003E1767"/>
    <w:rsid w:val="003E1B1E"/>
    <w:rsid w:val="003E2275"/>
    <w:rsid w:val="003E3220"/>
    <w:rsid w:val="003E32C4"/>
    <w:rsid w:val="003E3770"/>
    <w:rsid w:val="003E4800"/>
    <w:rsid w:val="003E55F3"/>
    <w:rsid w:val="003E5BFA"/>
    <w:rsid w:val="003E6420"/>
    <w:rsid w:val="003E70AB"/>
    <w:rsid w:val="003E7730"/>
    <w:rsid w:val="003E7EFB"/>
    <w:rsid w:val="003F0559"/>
    <w:rsid w:val="003F0984"/>
    <w:rsid w:val="003F0B8E"/>
    <w:rsid w:val="003F0DCB"/>
    <w:rsid w:val="003F11E1"/>
    <w:rsid w:val="003F122E"/>
    <w:rsid w:val="003F14FE"/>
    <w:rsid w:val="003F16B3"/>
    <w:rsid w:val="003F1E17"/>
    <w:rsid w:val="003F27EB"/>
    <w:rsid w:val="003F2F26"/>
    <w:rsid w:val="003F344F"/>
    <w:rsid w:val="003F4C05"/>
    <w:rsid w:val="003F4D0A"/>
    <w:rsid w:val="003F51FF"/>
    <w:rsid w:val="003F5B36"/>
    <w:rsid w:val="003F5B6D"/>
    <w:rsid w:val="003F6D08"/>
    <w:rsid w:val="004001BC"/>
    <w:rsid w:val="0040023D"/>
    <w:rsid w:val="0040039E"/>
    <w:rsid w:val="00400470"/>
    <w:rsid w:val="0040061C"/>
    <w:rsid w:val="00400A37"/>
    <w:rsid w:val="00400EB8"/>
    <w:rsid w:val="00400EEA"/>
    <w:rsid w:val="00401D82"/>
    <w:rsid w:val="00401ED4"/>
    <w:rsid w:val="00402328"/>
    <w:rsid w:val="004027EA"/>
    <w:rsid w:val="00402CDB"/>
    <w:rsid w:val="00402DAF"/>
    <w:rsid w:val="0040324A"/>
    <w:rsid w:val="004034AB"/>
    <w:rsid w:val="004043C3"/>
    <w:rsid w:val="004046A7"/>
    <w:rsid w:val="00404C65"/>
    <w:rsid w:val="004054A0"/>
    <w:rsid w:val="00405694"/>
    <w:rsid w:val="004056CB"/>
    <w:rsid w:val="00405B24"/>
    <w:rsid w:val="004061CC"/>
    <w:rsid w:val="004069C6"/>
    <w:rsid w:val="00407BE5"/>
    <w:rsid w:val="00410DE5"/>
    <w:rsid w:val="00411E53"/>
    <w:rsid w:val="00412411"/>
    <w:rsid w:val="004125E4"/>
    <w:rsid w:val="00412636"/>
    <w:rsid w:val="0041274B"/>
    <w:rsid w:val="00413CD4"/>
    <w:rsid w:val="0041455D"/>
    <w:rsid w:val="00414A7D"/>
    <w:rsid w:val="00415314"/>
    <w:rsid w:val="00415BB4"/>
    <w:rsid w:val="00416A7E"/>
    <w:rsid w:val="00417EA1"/>
    <w:rsid w:val="00420967"/>
    <w:rsid w:val="00420DAB"/>
    <w:rsid w:val="004210F9"/>
    <w:rsid w:val="0042119E"/>
    <w:rsid w:val="00421498"/>
    <w:rsid w:val="00421788"/>
    <w:rsid w:val="00422A66"/>
    <w:rsid w:val="00423700"/>
    <w:rsid w:val="00423FF8"/>
    <w:rsid w:val="004241B1"/>
    <w:rsid w:val="0042448E"/>
    <w:rsid w:val="00425136"/>
    <w:rsid w:val="004265B5"/>
    <w:rsid w:val="00426D65"/>
    <w:rsid w:val="00430C3B"/>
    <w:rsid w:val="0043150E"/>
    <w:rsid w:val="00431829"/>
    <w:rsid w:val="00432007"/>
    <w:rsid w:val="004320EC"/>
    <w:rsid w:val="0043228A"/>
    <w:rsid w:val="0043372C"/>
    <w:rsid w:val="0043400E"/>
    <w:rsid w:val="0043411D"/>
    <w:rsid w:val="00434919"/>
    <w:rsid w:val="00434A99"/>
    <w:rsid w:val="00434F88"/>
    <w:rsid w:val="004350D1"/>
    <w:rsid w:val="00435479"/>
    <w:rsid w:val="004355B1"/>
    <w:rsid w:val="004356F3"/>
    <w:rsid w:val="00435B9F"/>
    <w:rsid w:val="00437197"/>
    <w:rsid w:val="00437C2F"/>
    <w:rsid w:val="004408F5"/>
    <w:rsid w:val="00440FA6"/>
    <w:rsid w:val="00441367"/>
    <w:rsid w:val="0044318C"/>
    <w:rsid w:val="00443AF0"/>
    <w:rsid w:val="00443B38"/>
    <w:rsid w:val="004449A9"/>
    <w:rsid w:val="0044554D"/>
    <w:rsid w:val="00445B07"/>
    <w:rsid w:val="0044629E"/>
    <w:rsid w:val="004463B9"/>
    <w:rsid w:val="00447458"/>
    <w:rsid w:val="004505F9"/>
    <w:rsid w:val="0045071B"/>
    <w:rsid w:val="00451146"/>
    <w:rsid w:val="0045142B"/>
    <w:rsid w:val="004515ED"/>
    <w:rsid w:val="004532A5"/>
    <w:rsid w:val="004540A5"/>
    <w:rsid w:val="004545CA"/>
    <w:rsid w:val="0045480F"/>
    <w:rsid w:val="00454D86"/>
    <w:rsid w:val="004554F3"/>
    <w:rsid w:val="00455CB9"/>
    <w:rsid w:val="00456066"/>
    <w:rsid w:val="004560BE"/>
    <w:rsid w:val="00457348"/>
    <w:rsid w:val="004575C0"/>
    <w:rsid w:val="004604F0"/>
    <w:rsid w:val="004606BA"/>
    <w:rsid w:val="00460BB8"/>
    <w:rsid w:val="00461625"/>
    <w:rsid w:val="00461DB2"/>
    <w:rsid w:val="00461F8E"/>
    <w:rsid w:val="00462308"/>
    <w:rsid w:val="00462752"/>
    <w:rsid w:val="004634CC"/>
    <w:rsid w:val="00463748"/>
    <w:rsid w:val="00463BA3"/>
    <w:rsid w:val="00463DB2"/>
    <w:rsid w:val="004645FA"/>
    <w:rsid w:val="00464722"/>
    <w:rsid w:val="0046754E"/>
    <w:rsid w:val="00467C4C"/>
    <w:rsid w:val="00467EC9"/>
    <w:rsid w:val="00470BF0"/>
    <w:rsid w:val="00471340"/>
    <w:rsid w:val="004718D5"/>
    <w:rsid w:val="004721D3"/>
    <w:rsid w:val="00474BD4"/>
    <w:rsid w:val="004754AD"/>
    <w:rsid w:val="0047651A"/>
    <w:rsid w:val="00476906"/>
    <w:rsid w:val="00476C9B"/>
    <w:rsid w:val="00476E8A"/>
    <w:rsid w:val="0047707D"/>
    <w:rsid w:val="004770E6"/>
    <w:rsid w:val="004775A9"/>
    <w:rsid w:val="004778E9"/>
    <w:rsid w:val="00480385"/>
    <w:rsid w:val="00480A50"/>
    <w:rsid w:val="00480ADD"/>
    <w:rsid w:val="00480E1B"/>
    <w:rsid w:val="0048239D"/>
    <w:rsid w:val="004826C9"/>
    <w:rsid w:val="004827E0"/>
    <w:rsid w:val="0048292E"/>
    <w:rsid w:val="0048298A"/>
    <w:rsid w:val="0048303A"/>
    <w:rsid w:val="00484879"/>
    <w:rsid w:val="00484AF6"/>
    <w:rsid w:val="00485565"/>
    <w:rsid w:val="0048778A"/>
    <w:rsid w:val="004877AB"/>
    <w:rsid w:val="004877CA"/>
    <w:rsid w:val="00491D6B"/>
    <w:rsid w:val="004926A8"/>
    <w:rsid w:val="004931C3"/>
    <w:rsid w:val="0049392A"/>
    <w:rsid w:val="00493B3F"/>
    <w:rsid w:val="004948A0"/>
    <w:rsid w:val="00496537"/>
    <w:rsid w:val="00496872"/>
    <w:rsid w:val="00496B72"/>
    <w:rsid w:val="004A02C3"/>
    <w:rsid w:val="004A0772"/>
    <w:rsid w:val="004A13D0"/>
    <w:rsid w:val="004A26D9"/>
    <w:rsid w:val="004A2840"/>
    <w:rsid w:val="004A3A06"/>
    <w:rsid w:val="004A430F"/>
    <w:rsid w:val="004A4408"/>
    <w:rsid w:val="004A4B6B"/>
    <w:rsid w:val="004A543F"/>
    <w:rsid w:val="004A5900"/>
    <w:rsid w:val="004A5DF8"/>
    <w:rsid w:val="004A5E4F"/>
    <w:rsid w:val="004A6571"/>
    <w:rsid w:val="004A663C"/>
    <w:rsid w:val="004A66EB"/>
    <w:rsid w:val="004A71BD"/>
    <w:rsid w:val="004A72AF"/>
    <w:rsid w:val="004A732C"/>
    <w:rsid w:val="004A7568"/>
    <w:rsid w:val="004A7B45"/>
    <w:rsid w:val="004B163E"/>
    <w:rsid w:val="004B1B75"/>
    <w:rsid w:val="004B22C7"/>
    <w:rsid w:val="004B2308"/>
    <w:rsid w:val="004B2320"/>
    <w:rsid w:val="004B26AC"/>
    <w:rsid w:val="004B4A77"/>
    <w:rsid w:val="004B5254"/>
    <w:rsid w:val="004B550A"/>
    <w:rsid w:val="004B57E2"/>
    <w:rsid w:val="004B661C"/>
    <w:rsid w:val="004C0564"/>
    <w:rsid w:val="004C09E7"/>
    <w:rsid w:val="004C0B11"/>
    <w:rsid w:val="004C270D"/>
    <w:rsid w:val="004C2BDB"/>
    <w:rsid w:val="004C2D2E"/>
    <w:rsid w:val="004C2E62"/>
    <w:rsid w:val="004C3482"/>
    <w:rsid w:val="004C4D4C"/>
    <w:rsid w:val="004C5309"/>
    <w:rsid w:val="004C56ED"/>
    <w:rsid w:val="004C6F33"/>
    <w:rsid w:val="004C70C7"/>
    <w:rsid w:val="004C75B8"/>
    <w:rsid w:val="004D001A"/>
    <w:rsid w:val="004D0762"/>
    <w:rsid w:val="004D0FC6"/>
    <w:rsid w:val="004D12D2"/>
    <w:rsid w:val="004D175B"/>
    <w:rsid w:val="004D1AC5"/>
    <w:rsid w:val="004D2020"/>
    <w:rsid w:val="004D208C"/>
    <w:rsid w:val="004D259F"/>
    <w:rsid w:val="004D3337"/>
    <w:rsid w:val="004D3684"/>
    <w:rsid w:val="004D3816"/>
    <w:rsid w:val="004D3B61"/>
    <w:rsid w:val="004D3D15"/>
    <w:rsid w:val="004D4177"/>
    <w:rsid w:val="004D6468"/>
    <w:rsid w:val="004D6B58"/>
    <w:rsid w:val="004D7B02"/>
    <w:rsid w:val="004E0569"/>
    <w:rsid w:val="004E1D8C"/>
    <w:rsid w:val="004E26E0"/>
    <w:rsid w:val="004E3314"/>
    <w:rsid w:val="004E34C2"/>
    <w:rsid w:val="004E34D7"/>
    <w:rsid w:val="004E3A9C"/>
    <w:rsid w:val="004E3F38"/>
    <w:rsid w:val="004E4751"/>
    <w:rsid w:val="004E49B6"/>
    <w:rsid w:val="004E4F7A"/>
    <w:rsid w:val="004E52CC"/>
    <w:rsid w:val="004E55BF"/>
    <w:rsid w:val="004E56C9"/>
    <w:rsid w:val="004E5C9D"/>
    <w:rsid w:val="004E630C"/>
    <w:rsid w:val="004E69A3"/>
    <w:rsid w:val="004E73AC"/>
    <w:rsid w:val="004E7624"/>
    <w:rsid w:val="004E779F"/>
    <w:rsid w:val="004F0282"/>
    <w:rsid w:val="004F0507"/>
    <w:rsid w:val="004F1197"/>
    <w:rsid w:val="004F2649"/>
    <w:rsid w:val="004F2779"/>
    <w:rsid w:val="004F2EA2"/>
    <w:rsid w:val="004F3F76"/>
    <w:rsid w:val="004F4092"/>
    <w:rsid w:val="004F51FD"/>
    <w:rsid w:val="004F563D"/>
    <w:rsid w:val="004F59AA"/>
    <w:rsid w:val="004F6799"/>
    <w:rsid w:val="004F688B"/>
    <w:rsid w:val="004F6CF7"/>
    <w:rsid w:val="004F7362"/>
    <w:rsid w:val="004F7AAD"/>
    <w:rsid w:val="004F7AF6"/>
    <w:rsid w:val="00500CED"/>
    <w:rsid w:val="0050122F"/>
    <w:rsid w:val="005013C2"/>
    <w:rsid w:val="005024BB"/>
    <w:rsid w:val="005028F0"/>
    <w:rsid w:val="005033BA"/>
    <w:rsid w:val="00503E9E"/>
    <w:rsid w:val="005046C3"/>
    <w:rsid w:val="0050498B"/>
    <w:rsid w:val="005051CD"/>
    <w:rsid w:val="00505CD0"/>
    <w:rsid w:val="0051029F"/>
    <w:rsid w:val="005126C0"/>
    <w:rsid w:val="00512B9D"/>
    <w:rsid w:val="00513716"/>
    <w:rsid w:val="005137B5"/>
    <w:rsid w:val="00513DBE"/>
    <w:rsid w:val="0051421F"/>
    <w:rsid w:val="005142C1"/>
    <w:rsid w:val="005146C3"/>
    <w:rsid w:val="00514701"/>
    <w:rsid w:val="00514786"/>
    <w:rsid w:val="00515219"/>
    <w:rsid w:val="0051640C"/>
    <w:rsid w:val="00516738"/>
    <w:rsid w:val="00516BD6"/>
    <w:rsid w:val="0052006C"/>
    <w:rsid w:val="00520710"/>
    <w:rsid w:val="00520BE4"/>
    <w:rsid w:val="00522A9B"/>
    <w:rsid w:val="00522B83"/>
    <w:rsid w:val="0052336E"/>
    <w:rsid w:val="00523D5F"/>
    <w:rsid w:val="00523F06"/>
    <w:rsid w:val="00525695"/>
    <w:rsid w:val="00525764"/>
    <w:rsid w:val="00525F52"/>
    <w:rsid w:val="005262EA"/>
    <w:rsid w:val="005264F6"/>
    <w:rsid w:val="005265D3"/>
    <w:rsid w:val="005268A4"/>
    <w:rsid w:val="005270A3"/>
    <w:rsid w:val="005270CB"/>
    <w:rsid w:val="0052766A"/>
    <w:rsid w:val="00527DBF"/>
    <w:rsid w:val="0053107C"/>
    <w:rsid w:val="005311CD"/>
    <w:rsid w:val="00531A04"/>
    <w:rsid w:val="005320D9"/>
    <w:rsid w:val="00532792"/>
    <w:rsid w:val="00532A69"/>
    <w:rsid w:val="00533346"/>
    <w:rsid w:val="00533DF0"/>
    <w:rsid w:val="00534060"/>
    <w:rsid w:val="00534A0F"/>
    <w:rsid w:val="0053506F"/>
    <w:rsid w:val="005353DA"/>
    <w:rsid w:val="00535E2A"/>
    <w:rsid w:val="00535E91"/>
    <w:rsid w:val="005360B4"/>
    <w:rsid w:val="00536F93"/>
    <w:rsid w:val="00540796"/>
    <w:rsid w:val="00540D38"/>
    <w:rsid w:val="0054111E"/>
    <w:rsid w:val="0054119E"/>
    <w:rsid w:val="00541D73"/>
    <w:rsid w:val="00542148"/>
    <w:rsid w:val="0054268D"/>
    <w:rsid w:val="00543110"/>
    <w:rsid w:val="0054398C"/>
    <w:rsid w:val="005439CA"/>
    <w:rsid w:val="00544199"/>
    <w:rsid w:val="00544294"/>
    <w:rsid w:val="0054480C"/>
    <w:rsid w:val="0054542D"/>
    <w:rsid w:val="00545B15"/>
    <w:rsid w:val="00545BDC"/>
    <w:rsid w:val="005466FC"/>
    <w:rsid w:val="00546848"/>
    <w:rsid w:val="00546A0F"/>
    <w:rsid w:val="00550BA7"/>
    <w:rsid w:val="00550C44"/>
    <w:rsid w:val="00551239"/>
    <w:rsid w:val="00551660"/>
    <w:rsid w:val="00551A00"/>
    <w:rsid w:val="00551D98"/>
    <w:rsid w:val="00555B8B"/>
    <w:rsid w:val="00555F4B"/>
    <w:rsid w:val="00556330"/>
    <w:rsid w:val="00556390"/>
    <w:rsid w:val="005567EE"/>
    <w:rsid w:val="00556D50"/>
    <w:rsid w:val="00557043"/>
    <w:rsid w:val="00557C0B"/>
    <w:rsid w:val="00557FC9"/>
    <w:rsid w:val="00560203"/>
    <w:rsid w:val="005607E9"/>
    <w:rsid w:val="00560BB2"/>
    <w:rsid w:val="00561C22"/>
    <w:rsid w:val="00561D1B"/>
    <w:rsid w:val="00562253"/>
    <w:rsid w:val="00562309"/>
    <w:rsid w:val="0056281D"/>
    <w:rsid w:val="00563302"/>
    <w:rsid w:val="0056400D"/>
    <w:rsid w:val="00564FE9"/>
    <w:rsid w:val="0056585D"/>
    <w:rsid w:val="00565957"/>
    <w:rsid w:val="00566213"/>
    <w:rsid w:val="005665FD"/>
    <w:rsid w:val="00566883"/>
    <w:rsid w:val="005675C2"/>
    <w:rsid w:val="00567771"/>
    <w:rsid w:val="00567AD4"/>
    <w:rsid w:val="00567D6C"/>
    <w:rsid w:val="00571187"/>
    <w:rsid w:val="00571451"/>
    <w:rsid w:val="005728E1"/>
    <w:rsid w:val="005729BD"/>
    <w:rsid w:val="00572C26"/>
    <w:rsid w:val="0057334C"/>
    <w:rsid w:val="00573983"/>
    <w:rsid w:val="00573E2B"/>
    <w:rsid w:val="00574EAA"/>
    <w:rsid w:val="005751ED"/>
    <w:rsid w:val="005757FB"/>
    <w:rsid w:val="005760EA"/>
    <w:rsid w:val="00576257"/>
    <w:rsid w:val="00576975"/>
    <w:rsid w:val="00576D97"/>
    <w:rsid w:val="005775B8"/>
    <w:rsid w:val="00580ABA"/>
    <w:rsid w:val="00581BF9"/>
    <w:rsid w:val="005828B1"/>
    <w:rsid w:val="00582E65"/>
    <w:rsid w:val="00583158"/>
    <w:rsid w:val="00583263"/>
    <w:rsid w:val="005838EC"/>
    <w:rsid w:val="005846F5"/>
    <w:rsid w:val="00584B78"/>
    <w:rsid w:val="00584B8B"/>
    <w:rsid w:val="00585101"/>
    <w:rsid w:val="00585A3E"/>
    <w:rsid w:val="00586447"/>
    <w:rsid w:val="005871F3"/>
    <w:rsid w:val="00587514"/>
    <w:rsid w:val="00587C26"/>
    <w:rsid w:val="00587D1E"/>
    <w:rsid w:val="00590551"/>
    <w:rsid w:val="005922EC"/>
    <w:rsid w:val="00592533"/>
    <w:rsid w:val="005926B6"/>
    <w:rsid w:val="00593359"/>
    <w:rsid w:val="005938AC"/>
    <w:rsid w:val="00593EEA"/>
    <w:rsid w:val="00595051"/>
    <w:rsid w:val="00595213"/>
    <w:rsid w:val="0059559F"/>
    <w:rsid w:val="00595DDB"/>
    <w:rsid w:val="00596DD6"/>
    <w:rsid w:val="00596E54"/>
    <w:rsid w:val="005976D2"/>
    <w:rsid w:val="00597819"/>
    <w:rsid w:val="00597B23"/>
    <w:rsid w:val="005A00E8"/>
    <w:rsid w:val="005A0104"/>
    <w:rsid w:val="005A048D"/>
    <w:rsid w:val="005A1212"/>
    <w:rsid w:val="005A15C1"/>
    <w:rsid w:val="005A18AC"/>
    <w:rsid w:val="005A235D"/>
    <w:rsid w:val="005A25CB"/>
    <w:rsid w:val="005A3A70"/>
    <w:rsid w:val="005A50B1"/>
    <w:rsid w:val="005A50C8"/>
    <w:rsid w:val="005A58E7"/>
    <w:rsid w:val="005A6580"/>
    <w:rsid w:val="005A7115"/>
    <w:rsid w:val="005A7456"/>
    <w:rsid w:val="005A79A8"/>
    <w:rsid w:val="005A7AE6"/>
    <w:rsid w:val="005B024A"/>
    <w:rsid w:val="005B0378"/>
    <w:rsid w:val="005B0711"/>
    <w:rsid w:val="005B159F"/>
    <w:rsid w:val="005B1ACA"/>
    <w:rsid w:val="005B2171"/>
    <w:rsid w:val="005B2594"/>
    <w:rsid w:val="005B2696"/>
    <w:rsid w:val="005B446F"/>
    <w:rsid w:val="005B6063"/>
    <w:rsid w:val="005B6709"/>
    <w:rsid w:val="005B745E"/>
    <w:rsid w:val="005B74F8"/>
    <w:rsid w:val="005B7AF2"/>
    <w:rsid w:val="005B7E0E"/>
    <w:rsid w:val="005B7F07"/>
    <w:rsid w:val="005C073A"/>
    <w:rsid w:val="005C0945"/>
    <w:rsid w:val="005C16B6"/>
    <w:rsid w:val="005C2587"/>
    <w:rsid w:val="005C2DD2"/>
    <w:rsid w:val="005C3D0E"/>
    <w:rsid w:val="005C3E21"/>
    <w:rsid w:val="005C4346"/>
    <w:rsid w:val="005C44E9"/>
    <w:rsid w:val="005C4609"/>
    <w:rsid w:val="005C4B1A"/>
    <w:rsid w:val="005C5513"/>
    <w:rsid w:val="005C56D9"/>
    <w:rsid w:val="005C6141"/>
    <w:rsid w:val="005C6845"/>
    <w:rsid w:val="005C7A00"/>
    <w:rsid w:val="005C7F86"/>
    <w:rsid w:val="005D0411"/>
    <w:rsid w:val="005D16A7"/>
    <w:rsid w:val="005D182D"/>
    <w:rsid w:val="005D19DB"/>
    <w:rsid w:val="005D2468"/>
    <w:rsid w:val="005D288F"/>
    <w:rsid w:val="005D28EE"/>
    <w:rsid w:val="005D2AB7"/>
    <w:rsid w:val="005D393C"/>
    <w:rsid w:val="005D40E7"/>
    <w:rsid w:val="005D4A46"/>
    <w:rsid w:val="005D5631"/>
    <w:rsid w:val="005D5678"/>
    <w:rsid w:val="005D5A75"/>
    <w:rsid w:val="005D62E5"/>
    <w:rsid w:val="005D7870"/>
    <w:rsid w:val="005D7EB2"/>
    <w:rsid w:val="005E0D03"/>
    <w:rsid w:val="005E0F42"/>
    <w:rsid w:val="005E12FF"/>
    <w:rsid w:val="005E1AC8"/>
    <w:rsid w:val="005E21D3"/>
    <w:rsid w:val="005E2E1C"/>
    <w:rsid w:val="005E40BC"/>
    <w:rsid w:val="005E738D"/>
    <w:rsid w:val="005E798C"/>
    <w:rsid w:val="005E7ABF"/>
    <w:rsid w:val="005F0A48"/>
    <w:rsid w:val="005F0D0C"/>
    <w:rsid w:val="005F1195"/>
    <w:rsid w:val="005F189D"/>
    <w:rsid w:val="005F1D58"/>
    <w:rsid w:val="005F2C97"/>
    <w:rsid w:val="005F2F3E"/>
    <w:rsid w:val="005F2FF5"/>
    <w:rsid w:val="005F3AEB"/>
    <w:rsid w:val="005F3C1D"/>
    <w:rsid w:val="005F4D8E"/>
    <w:rsid w:val="005F4EAC"/>
    <w:rsid w:val="005F4FFC"/>
    <w:rsid w:val="005F536D"/>
    <w:rsid w:val="005F59A7"/>
    <w:rsid w:val="005F5B21"/>
    <w:rsid w:val="005F603A"/>
    <w:rsid w:val="005F62ED"/>
    <w:rsid w:val="005F6555"/>
    <w:rsid w:val="005F6735"/>
    <w:rsid w:val="005F6737"/>
    <w:rsid w:val="005F741A"/>
    <w:rsid w:val="005F760E"/>
    <w:rsid w:val="005F7940"/>
    <w:rsid w:val="005F7C25"/>
    <w:rsid w:val="00600FBA"/>
    <w:rsid w:val="0060118B"/>
    <w:rsid w:val="00601ADD"/>
    <w:rsid w:val="00602049"/>
    <w:rsid w:val="006025E7"/>
    <w:rsid w:val="006026FE"/>
    <w:rsid w:val="0060298E"/>
    <w:rsid w:val="00602DF5"/>
    <w:rsid w:val="006038E7"/>
    <w:rsid w:val="006039D1"/>
    <w:rsid w:val="00603B49"/>
    <w:rsid w:val="006043B2"/>
    <w:rsid w:val="00604B07"/>
    <w:rsid w:val="0060520E"/>
    <w:rsid w:val="006067DE"/>
    <w:rsid w:val="00606BFB"/>
    <w:rsid w:val="0060706E"/>
    <w:rsid w:val="00607BD3"/>
    <w:rsid w:val="0061028D"/>
    <w:rsid w:val="00611970"/>
    <w:rsid w:val="00611CBE"/>
    <w:rsid w:val="00611E03"/>
    <w:rsid w:val="00611EC0"/>
    <w:rsid w:val="00612217"/>
    <w:rsid w:val="0061294F"/>
    <w:rsid w:val="00612A30"/>
    <w:rsid w:val="0061304A"/>
    <w:rsid w:val="00613600"/>
    <w:rsid w:val="006137D9"/>
    <w:rsid w:val="006153A7"/>
    <w:rsid w:val="00615560"/>
    <w:rsid w:val="00616B92"/>
    <w:rsid w:val="00616C7D"/>
    <w:rsid w:val="00617609"/>
    <w:rsid w:val="00620B2C"/>
    <w:rsid w:val="00620D4D"/>
    <w:rsid w:val="00620F06"/>
    <w:rsid w:val="006218B4"/>
    <w:rsid w:val="006219F9"/>
    <w:rsid w:val="0062226E"/>
    <w:rsid w:val="00622B42"/>
    <w:rsid w:val="0062373D"/>
    <w:rsid w:val="00623BC9"/>
    <w:rsid w:val="00623EE8"/>
    <w:rsid w:val="006248B1"/>
    <w:rsid w:val="00624A89"/>
    <w:rsid w:val="006260BF"/>
    <w:rsid w:val="006261A1"/>
    <w:rsid w:val="00627DC1"/>
    <w:rsid w:val="006310B3"/>
    <w:rsid w:val="0063134F"/>
    <w:rsid w:val="0063264D"/>
    <w:rsid w:val="00632771"/>
    <w:rsid w:val="0063377C"/>
    <w:rsid w:val="00634DDB"/>
    <w:rsid w:val="00635928"/>
    <w:rsid w:val="00636267"/>
    <w:rsid w:val="006369DA"/>
    <w:rsid w:val="00636EEB"/>
    <w:rsid w:val="00636F7D"/>
    <w:rsid w:val="0063725C"/>
    <w:rsid w:val="006372E9"/>
    <w:rsid w:val="00637AA3"/>
    <w:rsid w:val="00637D85"/>
    <w:rsid w:val="00640479"/>
    <w:rsid w:val="00640664"/>
    <w:rsid w:val="006413B1"/>
    <w:rsid w:val="00641FB4"/>
    <w:rsid w:val="00642686"/>
    <w:rsid w:val="00643ECD"/>
    <w:rsid w:val="0064437E"/>
    <w:rsid w:val="00644772"/>
    <w:rsid w:val="00644EB3"/>
    <w:rsid w:val="00645BFA"/>
    <w:rsid w:val="00646A6D"/>
    <w:rsid w:val="00646E44"/>
    <w:rsid w:val="006477C5"/>
    <w:rsid w:val="00647C1B"/>
    <w:rsid w:val="006519C0"/>
    <w:rsid w:val="00651E65"/>
    <w:rsid w:val="00652B8E"/>
    <w:rsid w:val="00652EC4"/>
    <w:rsid w:val="00654C45"/>
    <w:rsid w:val="0065524B"/>
    <w:rsid w:val="0065666B"/>
    <w:rsid w:val="00656C81"/>
    <w:rsid w:val="00656F85"/>
    <w:rsid w:val="0065706E"/>
    <w:rsid w:val="0065740B"/>
    <w:rsid w:val="00657602"/>
    <w:rsid w:val="00657694"/>
    <w:rsid w:val="0066094F"/>
    <w:rsid w:val="00660BB6"/>
    <w:rsid w:val="00662258"/>
    <w:rsid w:val="00662823"/>
    <w:rsid w:val="0066367E"/>
    <w:rsid w:val="00663F82"/>
    <w:rsid w:val="006658AE"/>
    <w:rsid w:val="00665C7E"/>
    <w:rsid w:val="00666117"/>
    <w:rsid w:val="0066678D"/>
    <w:rsid w:val="00666F49"/>
    <w:rsid w:val="00667F18"/>
    <w:rsid w:val="00670329"/>
    <w:rsid w:val="0067050F"/>
    <w:rsid w:val="006709A8"/>
    <w:rsid w:val="00670A9A"/>
    <w:rsid w:val="00670B9D"/>
    <w:rsid w:val="00671206"/>
    <w:rsid w:val="00672A17"/>
    <w:rsid w:val="00673D01"/>
    <w:rsid w:val="00674285"/>
    <w:rsid w:val="006755A7"/>
    <w:rsid w:val="006760A3"/>
    <w:rsid w:val="00676466"/>
    <w:rsid w:val="0067654D"/>
    <w:rsid w:val="00677387"/>
    <w:rsid w:val="0067797C"/>
    <w:rsid w:val="00680AD6"/>
    <w:rsid w:val="00681302"/>
    <w:rsid w:val="0068152A"/>
    <w:rsid w:val="006815C9"/>
    <w:rsid w:val="006826CB"/>
    <w:rsid w:val="006827A0"/>
    <w:rsid w:val="006829B9"/>
    <w:rsid w:val="00682EA1"/>
    <w:rsid w:val="00683799"/>
    <w:rsid w:val="00683E10"/>
    <w:rsid w:val="00684168"/>
    <w:rsid w:val="006847AB"/>
    <w:rsid w:val="00685BF8"/>
    <w:rsid w:val="006867D8"/>
    <w:rsid w:val="00686BF0"/>
    <w:rsid w:val="0068765C"/>
    <w:rsid w:val="006929B1"/>
    <w:rsid w:val="006934D5"/>
    <w:rsid w:val="00693ADE"/>
    <w:rsid w:val="0069468B"/>
    <w:rsid w:val="00694A8C"/>
    <w:rsid w:val="0069508D"/>
    <w:rsid w:val="00695BFE"/>
    <w:rsid w:val="00696231"/>
    <w:rsid w:val="006963B4"/>
    <w:rsid w:val="00696413"/>
    <w:rsid w:val="006A06D1"/>
    <w:rsid w:val="006A125A"/>
    <w:rsid w:val="006A2A33"/>
    <w:rsid w:val="006A37A0"/>
    <w:rsid w:val="006A3999"/>
    <w:rsid w:val="006A4ECF"/>
    <w:rsid w:val="006A5514"/>
    <w:rsid w:val="006A689C"/>
    <w:rsid w:val="006A6D23"/>
    <w:rsid w:val="006A6EA1"/>
    <w:rsid w:val="006A6EAA"/>
    <w:rsid w:val="006A771D"/>
    <w:rsid w:val="006A7FE5"/>
    <w:rsid w:val="006B05CE"/>
    <w:rsid w:val="006B1072"/>
    <w:rsid w:val="006B15CF"/>
    <w:rsid w:val="006B2EF2"/>
    <w:rsid w:val="006B3AF7"/>
    <w:rsid w:val="006B445B"/>
    <w:rsid w:val="006B49CA"/>
    <w:rsid w:val="006B531E"/>
    <w:rsid w:val="006B5663"/>
    <w:rsid w:val="006B56FD"/>
    <w:rsid w:val="006B5804"/>
    <w:rsid w:val="006B5F4C"/>
    <w:rsid w:val="006B6190"/>
    <w:rsid w:val="006B6F06"/>
    <w:rsid w:val="006B6FFB"/>
    <w:rsid w:val="006B7997"/>
    <w:rsid w:val="006B7F8B"/>
    <w:rsid w:val="006C081C"/>
    <w:rsid w:val="006C0839"/>
    <w:rsid w:val="006C0975"/>
    <w:rsid w:val="006C117F"/>
    <w:rsid w:val="006C3AD1"/>
    <w:rsid w:val="006C3CE6"/>
    <w:rsid w:val="006C616C"/>
    <w:rsid w:val="006C6622"/>
    <w:rsid w:val="006C75B9"/>
    <w:rsid w:val="006C7607"/>
    <w:rsid w:val="006D0DB7"/>
    <w:rsid w:val="006D14BB"/>
    <w:rsid w:val="006D180F"/>
    <w:rsid w:val="006D2B3E"/>
    <w:rsid w:val="006D3336"/>
    <w:rsid w:val="006D3AF9"/>
    <w:rsid w:val="006D64F3"/>
    <w:rsid w:val="006E0101"/>
    <w:rsid w:val="006E0510"/>
    <w:rsid w:val="006E12A3"/>
    <w:rsid w:val="006E1B87"/>
    <w:rsid w:val="006E1C11"/>
    <w:rsid w:val="006E1DAD"/>
    <w:rsid w:val="006E2806"/>
    <w:rsid w:val="006E30E4"/>
    <w:rsid w:val="006E30F7"/>
    <w:rsid w:val="006E3165"/>
    <w:rsid w:val="006E354F"/>
    <w:rsid w:val="006E3CD6"/>
    <w:rsid w:val="006E3D30"/>
    <w:rsid w:val="006E5A8D"/>
    <w:rsid w:val="006E7CF7"/>
    <w:rsid w:val="006E7D6F"/>
    <w:rsid w:val="006F1251"/>
    <w:rsid w:val="006F14D3"/>
    <w:rsid w:val="006F1E1D"/>
    <w:rsid w:val="006F1FC0"/>
    <w:rsid w:val="006F205F"/>
    <w:rsid w:val="006F2E6B"/>
    <w:rsid w:val="006F3490"/>
    <w:rsid w:val="006F34C5"/>
    <w:rsid w:val="006F3840"/>
    <w:rsid w:val="006F487B"/>
    <w:rsid w:val="006F5457"/>
    <w:rsid w:val="006F56CC"/>
    <w:rsid w:val="006F5AD1"/>
    <w:rsid w:val="006F5DA7"/>
    <w:rsid w:val="006F6C61"/>
    <w:rsid w:val="006F6E59"/>
    <w:rsid w:val="006F72B7"/>
    <w:rsid w:val="006F7EA9"/>
    <w:rsid w:val="0070084C"/>
    <w:rsid w:val="007009CA"/>
    <w:rsid w:val="00700DCD"/>
    <w:rsid w:val="00701A6A"/>
    <w:rsid w:val="007027E2"/>
    <w:rsid w:val="00702973"/>
    <w:rsid w:val="00702A3F"/>
    <w:rsid w:val="00703958"/>
    <w:rsid w:val="00703FAF"/>
    <w:rsid w:val="00704351"/>
    <w:rsid w:val="0070465D"/>
    <w:rsid w:val="00704D1C"/>
    <w:rsid w:val="00706C77"/>
    <w:rsid w:val="00712402"/>
    <w:rsid w:val="007128C5"/>
    <w:rsid w:val="00712DF0"/>
    <w:rsid w:val="00712E04"/>
    <w:rsid w:val="00712E41"/>
    <w:rsid w:val="0071347B"/>
    <w:rsid w:val="0071375F"/>
    <w:rsid w:val="00713A1A"/>
    <w:rsid w:val="00713FCD"/>
    <w:rsid w:val="007144FB"/>
    <w:rsid w:val="00714C44"/>
    <w:rsid w:val="00715412"/>
    <w:rsid w:val="00715502"/>
    <w:rsid w:val="0071568A"/>
    <w:rsid w:val="00716B2C"/>
    <w:rsid w:val="0071787B"/>
    <w:rsid w:val="00717B93"/>
    <w:rsid w:val="00717FD2"/>
    <w:rsid w:val="00720649"/>
    <w:rsid w:val="00720B7B"/>
    <w:rsid w:val="00720BEB"/>
    <w:rsid w:val="00720D3A"/>
    <w:rsid w:val="007212EB"/>
    <w:rsid w:val="00721773"/>
    <w:rsid w:val="00721C32"/>
    <w:rsid w:val="007229B3"/>
    <w:rsid w:val="00722EEC"/>
    <w:rsid w:val="00723873"/>
    <w:rsid w:val="0072394A"/>
    <w:rsid w:val="007241E4"/>
    <w:rsid w:val="007246DB"/>
    <w:rsid w:val="0072550B"/>
    <w:rsid w:val="00726617"/>
    <w:rsid w:val="00726CA4"/>
    <w:rsid w:val="00726D7F"/>
    <w:rsid w:val="0072725E"/>
    <w:rsid w:val="00727C00"/>
    <w:rsid w:val="00727C2B"/>
    <w:rsid w:val="00727DB0"/>
    <w:rsid w:val="00727F11"/>
    <w:rsid w:val="0073164F"/>
    <w:rsid w:val="00731CE8"/>
    <w:rsid w:val="00732733"/>
    <w:rsid w:val="00732A68"/>
    <w:rsid w:val="00733579"/>
    <w:rsid w:val="007345A2"/>
    <w:rsid w:val="00735081"/>
    <w:rsid w:val="00735B9D"/>
    <w:rsid w:val="00735F62"/>
    <w:rsid w:val="00736A9D"/>
    <w:rsid w:val="00736E76"/>
    <w:rsid w:val="0073730C"/>
    <w:rsid w:val="00740298"/>
    <w:rsid w:val="0074065C"/>
    <w:rsid w:val="0074176D"/>
    <w:rsid w:val="007422CB"/>
    <w:rsid w:val="00742A58"/>
    <w:rsid w:val="00744345"/>
    <w:rsid w:val="007444C0"/>
    <w:rsid w:val="00744887"/>
    <w:rsid w:val="00744F5E"/>
    <w:rsid w:val="00745543"/>
    <w:rsid w:val="007455DE"/>
    <w:rsid w:val="007461C6"/>
    <w:rsid w:val="00746736"/>
    <w:rsid w:val="00746823"/>
    <w:rsid w:val="007479A9"/>
    <w:rsid w:val="00747D69"/>
    <w:rsid w:val="00750305"/>
    <w:rsid w:val="00750F45"/>
    <w:rsid w:val="00751307"/>
    <w:rsid w:val="00751D2B"/>
    <w:rsid w:val="00752CD3"/>
    <w:rsid w:val="007537BC"/>
    <w:rsid w:val="007558F1"/>
    <w:rsid w:val="00755EBB"/>
    <w:rsid w:val="007560DA"/>
    <w:rsid w:val="00761586"/>
    <w:rsid w:val="00761EDE"/>
    <w:rsid w:val="00762934"/>
    <w:rsid w:val="007629BC"/>
    <w:rsid w:val="0076441D"/>
    <w:rsid w:val="00764A91"/>
    <w:rsid w:val="00764B5C"/>
    <w:rsid w:val="00765365"/>
    <w:rsid w:val="00765EC3"/>
    <w:rsid w:val="007661FD"/>
    <w:rsid w:val="00766330"/>
    <w:rsid w:val="00766E28"/>
    <w:rsid w:val="00767107"/>
    <w:rsid w:val="007678A2"/>
    <w:rsid w:val="007703D2"/>
    <w:rsid w:val="00770D2E"/>
    <w:rsid w:val="00770FFA"/>
    <w:rsid w:val="0077136D"/>
    <w:rsid w:val="007717EE"/>
    <w:rsid w:val="0077247F"/>
    <w:rsid w:val="007724CB"/>
    <w:rsid w:val="00774088"/>
    <w:rsid w:val="00774875"/>
    <w:rsid w:val="00775FA1"/>
    <w:rsid w:val="00776D3E"/>
    <w:rsid w:val="00776E70"/>
    <w:rsid w:val="007773C1"/>
    <w:rsid w:val="007775C9"/>
    <w:rsid w:val="00777D2C"/>
    <w:rsid w:val="00777E28"/>
    <w:rsid w:val="00780A6E"/>
    <w:rsid w:val="00780F6E"/>
    <w:rsid w:val="007821A6"/>
    <w:rsid w:val="0078253F"/>
    <w:rsid w:val="0078288C"/>
    <w:rsid w:val="007832B4"/>
    <w:rsid w:val="00783404"/>
    <w:rsid w:val="00785A76"/>
    <w:rsid w:val="007867C6"/>
    <w:rsid w:val="00787ACD"/>
    <w:rsid w:val="00790E1A"/>
    <w:rsid w:val="0079107D"/>
    <w:rsid w:val="007919A3"/>
    <w:rsid w:val="0079230A"/>
    <w:rsid w:val="0079236D"/>
    <w:rsid w:val="00793F7D"/>
    <w:rsid w:val="0079510D"/>
    <w:rsid w:val="00795DA1"/>
    <w:rsid w:val="007962CE"/>
    <w:rsid w:val="00797BFC"/>
    <w:rsid w:val="007A0B05"/>
    <w:rsid w:val="007A1427"/>
    <w:rsid w:val="007A261F"/>
    <w:rsid w:val="007A2DF6"/>
    <w:rsid w:val="007A3526"/>
    <w:rsid w:val="007A3767"/>
    <w:rsid w:val="007A379C"/>
    <w:rsid w:val="007A3AC0"/>
    <w:rsid w:val="007A3C17"/>
    <w:rsid w:val="007A3C3B"/>
    <w:rsid w:val="007A411D"/>
    <w:rsid w:val="007A56C6"/>
    <w:rsid w:val="007A58C5"/>
    <w:rsid w:val="007A58C6"/>
    <w:rsid w:val="007A58EC"/>
    <w:rsid w:val="007A5CB7"/>
    <w:rsid w:val="007A5DED"/>
    <w:rsid w:val="007A60DA"/>
    <w:rsid w:val="007A6397"/>
    <w:rsid w:val="007A6C2C"/>
    <w:rsid w:val="007A6CF4"/>
    <w:rsid w:val="007B04A1"/>
    <w:rsid w:val="007B1610"/>
    <w:rsid w:val="007B1E71"/>
    <w:rsid w:val="007B20D5"/>
    <w:rsid w:val="007B2242"/>
    <w:rsid w:val="007B33A1"/>
    <w:rsid w:val="007B3915"/>
    <w:rsid w:val="007B4892"/>
    <w:rsid w:val="007B4E69"/>
    <w:rsid w:val="007B5CB0"/>
    <w:rsid w:val="007B5E53"/>
    <w:rsid w:val="007B60F4"/>
    <w:rsid w:val="007B679C"/>
    <w:rsid w:val="007B6F3A"/>
    <w:rsid w:val="007B7237"/>
    <w:rsid w:val="007B73CD"/>
    <w:rsid w:val="007B7FAA"/>
    <w:rsid w:val="007C14AE"/>
    <w:rsid w:val="007C17E6"/>
    <w:rsid w:val="007C2247"/>
    <w:rsid w:val="007C279F"/>
    <w:rsid w:val="007C289C"/>
    <w:rsid w:val="007C2EC6"/>
    <w:rsid w:val="007C311F"/>
    <w:rsid w:val="007C3317"/>
    <w:rsid w:val="007C4281"/>
    <w:rsid w:val="007C4293"/>
    <w:rsid w:val="007C5836"/>
    <w:rsid w:val="007C5E63"/>
    <w:rsid w:val="007C5E91"/>
    <w:rsid w:val="007C60C3"/>
    <w:rsid w:val="007C626B"/>
    <w:rsid w:val="007C7A74"/>
    <w:rsid w:val="007C7B17"/>
    <w:rsid w:val="007D0052"/>
    <w:rsid w:val="007D038B"/>
    <w:rsid w:val="007D07AC"/>
    <w:rsid w:val="007D39C5"/>
    <w:rsid w:val="007D4342"/>
    <w:rsid w:val="007D4B9B"/>
    <w:rsid w:val="007D4C3E"/>
    <w:rsid w:val="007D5239"/>
    <w:rsid w:val="007D686E"/>
    <w:rsid w:val="007D695E"/>
    <w:rsid w:val="007D6D81"/>
    <w:rsid w:val="007D7825"/>
    <w:rsid w:val="007E0FA2"/>
    <w:rsid w:val="007E1342"/>
    <w:rsid w:val="007E1530"/>
    <w:rsid w:val="007E1CDA"/>
    <w:rsid w:val="007E2161"/>
    <w:rsid w:val="007E26A8"/>
    <w:rsid w:val="007E3B30"/>
    <w:rsid w:val="007E3FDB"/>
    <w:rsid w:val="007E4379"/>
    <w:rsid w:val="007E49E4"/>
    <w:rsid w:val="007E5315"/>
    <w:rsid w:val="007E6051"/>
    <w:rsid w:val="007E6766"/>
    <w:rsid w:val="007E6BE9"/>
    <w:rsid w:val="007E6C9E"/>
    <w:rsid w:val="007E72CA"/>
    <w:rsid w:val="007F019D"/>
    <w:rsid w:val="007F0354"/>
    <w:rsid w:val="007F0A9D"/>
    <w:rsid w:val="007F0ADF"/>
    <w:rsid w:val="007F0AFC"/>
    <w:rsid w:val="007F0B65"/>
    <w:rsid w:val="007F1632"/>
    <w:rsid w:val="007F17F4"/>
    <w:rsid w:val="007F1C62"/>
    <w:rsid w:val="007F20A4"/>
    <w:rsid w:val="007F2F4E"/>
    <w:rsid w:val="007F349F"/>
    <w:rsid w:val="007F38AA"/>
    <w:rsid w:val="007F3CCB"/>
    <w:rsid w:val="007F58C1"/>
    <w:rsid w:val="007F60FE"/>
    <w:rsid w:val="007F6154"/>
    <w:rsid w:val="007F62A9"/>
    <w:rsid w:val="007F6555"/>
    <w:rsid w:val="007F66D7"/>
    <w:rsid w:val="007F6981"/>
    <w:rsid w:val="007F713A"/>
    <w:rsid w:val="007F73E3"/>
    <w:rsid w:val="008001F6"/>
    <w:rsid w:val="0080096D"/>
    <w:rsid w:val="00800D15"/>
    <w:rsid w:val="008014B7"/>
    <w:rsid w:val="0080160B"/>
    <w:rsid w:val="008016FF"/>
    <w:rsid w:val="00801ABB"/>
    <w:rsid w:val="00801B5B"/>
    <w:rsid w:val="00802705"/>
    <w:rsid w:val="00802A64"/>
    <w:rsid w:val="00802A9D"/>
    <w:rsid w:val="00802B33"/>
    <w:rsid w:val="00802E2E"/>
    <w:rsid w:val="00803376"/>
    <w:rsid w:val="00803B07"/>
    <w:rsid w:val="00803C5C"/>
    <w:rsid w:val="00804ACB"/>
    <w:rsid w:val="00805CA4"/>
    <w:rsid w:val="00806452"/>
    <w:rsid w:val="0080664B"/>
    <w:rsid w:val="00806926"/>
    <w:rsid w:val="008075CC"/>
    <w:rsid w:val="008077C1"/>
    <w:rsid w:val="00807D37"/>
    <w:rsid w:val="008103A9"/>
    <w:rsid w:val="0081063F"/>
    <w:rsid w:val="0081157F"/>
    <w:rsid w:val="00811C52"/>
    <w:rsid w:val="008120DB"/>
    <w:rsid w:val="00812A01"/>
    <w:rsid w:val="00813468"/>
    <w:rsid w:val="0081429C"/>
    <w:rsid w:val="008155B3"/>
    <w:rsid w:val="00816089"/>
    <w:rsid w:val="00816A2D"/>
    <w:rsid w:val="00817D0A"/>
    <w:rsid w:val="00820140"/>
    <w:rsid w:val="0082023B"/>
    <w:rsid w:val="00820604"/>
    <w:rsid w:val="008225DA"/>
    <w:rsid w:val="008231F6"/>
    <w:rsid w:val="008235C0"/>
    <w:rsid w:val="008239A5"/>
    <w:rsid w:val="008240E3"/>
    <w:rsid w:val="00824649"/>
    <w:rsid w:val="00824654"/>
    <w:rsid w:val="00824988"/>
    <w:rsid w:val="0082561C"/>
    <w:rsid w:val="00827069"/>
    <w:rsid w:val="00827AE9"/>
    <w:rsid w:val="00827B56"/>
    <w:rsid w:val="00827EA2"/>
    <w:rsid w:val="00830506"/>
    <w:rsid w:val="00830524"/>
    <w:rsid w:val="008330A8"/>
    <w:rsid w:val="00833399"/>
    <w:rsid w:val="0083422E"/>
    <w:rsid w:val="00834683"/>
    <w:rsid w:val="00835881"/>
    <w:rsid w:val="008365A1"/>
    <w:rsid w:val="008365CF"/>
    <w:rsid w:val="00836A54"/>
    <w:rsid w:val="00837F9B"/>
    <w:rsid w:val="00841DB9"/>
    <w:rsid w:val="00842A40"/>
    <w:rsid w:val="00842CE2"/>
    <w:rsid w:val="00842F7C"/>
    <w:rsid w:val="00842F97"/>
    <w:rsid w:val="00843A7D"/>
    <w:rsid w:val="00844065"/>
    <w:rsid w:val="00844693"/>
    <w:rsid w:val="00845596"/>
    <w:rsid w:val="00845F11"/>
    <w:rsid w:val="008469FB"/>
    <w:rsid w:val="00846C54"/>
    <w:rsid w:val="0084787A"/>
    <w:rsid w:val="00847A22"/>
    <w:rsid w:val="00850FFA"/>
    <w:rsid w:val="008512C3"/>
    <w:rsid w:val="0085141B"/>
    <w:rsid w:val="008535BC"/>
    <w:rsid w:val="008536F5"/>
    <w:rsid w:val="00853C81"/>
    <w:rsid w:val="00853EA0"/>
    <w:rsid w:val="00854F7A"/>
    <w:rsid w:val="00856FFD"/>
    <w:rsid w:val="00857237"/>
    <w:rsid w:val="0085768F"/>
    <w:rsid w:val="008615BA"/>
    <w:rsid w:val="00862C57"/>
    <w:rsid w:val="008635F8"/>
    <w:rsid w:val="00863722"/>
    <w:rsid w:val="0086494B"/>
    <w:rsid w:val="00865032"/>
    <w:rsid w:val="008651D9"/>
    <w:rsid w:val="008658CC"/>
    <w:rsid w:val="00865B8F"/>
    <w:rsid w:val="00866902"/>
    <w:rsid w:val="00866A2C"/>
    <w:rsid w:val="00866BB5"/>
    <w:rsid w:val="00866CAC"/>
    <w:rsid w:val="00867468"/>
    <w:rsid w:val="008678A6"/>
    <w:rsid w:val="0087082E"/>
    <w:rsid w:val="00871270"/>
    <w:rsid w:val="00871750"/>
    <w:rsid w:val="00871DC4"/>
    <w:rsid w:val="00871DF9"/>
    <w:rsid w:val="00872ED8"/>
    <w:rsid w:val="0087430D"/>
    <w:rsid w:val="00874B9C"/>
    <w:rsid w:val="0087554D"/>
    <w:rsid w:val="00876545"/>
    <w:rsid w:val="00877232"/>
    <w:rsid w:val="00877B4E"/>
    <w:rsid w:val="0088071A"/>
    <w:rsid w:val="00880980"/>
    <w:rsid w:val="008814E6"/>
    <w:rsid w:val="0088152A"/>
    <w:rsid w:val="00881952"/>
    <w:rsid w:val="008829D6"/>
    <w:rsid w:val="00883E3F"/>
    <w:rsid w:val="00885613"/>
    <w:rsid w:val="008858A7"/>
    <w:rsid w:val="008863C4"/>
    <w:rsid w:val="0088749F"/>
    <w:rsid w:val="00887611"/>
    <w:rsid w:val="00887793"/>
    <w:rsid w:val="00887972"/>
    <w:rsid w:val="008914FC"/>
    <w:rsid w:val="00891FBA"/>
    <w:rsid w:val="00892B20"/>
    <w:rsid w:val="00892DE4"/>
    <w:rsid w:val="0089342D"/>
    <w:rsid w:val="00894342"/>
    <w:rsid w:val="00894C98"/>
    <w:rsid w:val="00894ED4"/>
    <w:rsid w:val="008955B6"/>
    <w:rsid w:val="00895978"/>
    <w:rsid w:val="008966EF"/>
    <w:rsid w:val="00896F24"/>
    <w:rsid w:val="00897B66"/>
    <w:rsid w:val="008A022C"/>
    <w:rsid w:val="008A0802"/>
    <w:rsid w:val="008A0B2C"/>
    <w:rsid w:val="008A1E6F"/>
    <w:rsid w:val="008A24F2"/>
    <w:rsid w:val="008A2AD0"/>
    <w:rsid w:val="008A2FD2"/>
    <w:rsid w:val="008A3462"/>
    <w:rsid w:val="008A34DC"/>
    <w:rsid w:val="008A3EF0"/>
    <w:rsid w:val="008A4363"/>
    <w:rsid w:val="008A5E14"/>
    <w:rsid w:val="008A6EBF"/>
    <w:rsid w:val="008B0B11"/>
    <w:rsid w:val="008B2005"/>
    <w:rsid w:val="008B2318"/>
    <w:rsid w:val="008B2573"/>
    <w:rsid w:val="008B2788"/>
    <w:rsid w:val="008B3278"/>
    <w:rsid w:val="008B3D36"/>
    <w:rsid w:val="008B3E04"/>
    <w:rsid w:val="008B3F31"/>
    <w:rsid w:val="008B496E"/>
    <w:rsid w:val="008B4CDA"/>
    <w:rsid w:val="008B518C"/>
    <w:rsid w:val="008B5A4B"/>
    <w:rsid w:val="008B604D"/>
    <w:rsid w:val="008B63D3"/>
    <w:rsid w:val="008B63D4"/>
    <w:rsid w:val="008B7327"/>
    <w:rsid w:val="008B7F2A"/>
    <w:rsid w:val="008C00CB"/>
    <w:rsid w:val="008C05D2"/>
    <w:rsid w:val="008C16AA"/>
    <w:rsid w:val="008C1D17"/>
    <w:rsid w:val="008C1D9F"/>
    <w:rsid w:val="008C2518"/>
    <w:rsid w:val="008C2DC7"/>
    <w:rsid w:val="008C33F0"/>
    <w:rsid w:val="008C3E20"/>
    <w:rsid w:val="008C3E3D"/>
    <w:rsid w:val="008C4407"/>
    <w:rsid w:val="008C44C2"/>
    <w:rsid w:val="008C653F"/>
    <w:rsid w:val="008C6BD9"/>
    <w:rsid w:val="008C7418"/>
    <w:rsid w:val="008C78C1"/>
    <w:rsid w:val="008C7B79"/>
    <w:rsid w:val="008D02EE"/>
    <w:rsid w:val="008D064D"/>
    <w:rsid w:val="008D0DDA"/>
    <w:rsid w:val="008D18DC"/>
    <w:rsid w:val="008D1F19"/>
    <w:rsid w:val="008D250E"/>
    <w:rsid w:val="008D271D"/>
    <w:rsid w:val="008D2A4F"/>
    <w:rsid w:val="008D3D31"/>
    <w:rsid w:val="008D4742"/>
    <w:rsid w:val="008D4754"/>
    <w:rsid w:val="008D48D0"/>
    <w:rsid w:val="008D52C7"/>
    <w:rsid w:val="008D5E4F"/>
    <w:rsid w:val="008D6029"/>
    <w:rsid w:val="008D6055"/>
    <w:rsid w:val="008D64D0"/>
    <w:rsid w:val="008D673E"/>
    <w:rsid w:val="008D6D14"/>
    <w:rsid w:val="008D79ED"/>
    <w:rsid w:val="008D79F8"/>
    <w:rsid w:val="008E001A"/>
    <w:rsid w:val="008E050C"/>
    <w:rsid w:val="008E082C"/>
    <w:rsid w:val="008E11F4"/>
    <w:rsid w:val="008E176E"/>
    <w:rsid w:val="008E1D44"/>
    <w:rsid w:val="008E1D49"/>
    <w:rsid w:val="008E1DB9"/>
    <w:rsid w:val="008E2058"/>
    <w:rsid w:val="008E234B"/>
    <w:rsid w:val="008E3170"/>
    <w:rsid w:val="008E5277"/>
    <w:rsid w:val="008E5290"/>
    <w:rsid w:val="008E7192"/>
    <w:rsid w:val="008E7BFD"/>
    <w:rsid w:val="008F00A4"/>
    <w:rsid w:val="008F03AB"/>
    <w:rsid w:val="008F06A2"/>
    <w:rsid w:val="008F0AC7"/>
    <w:rsid w:val="008F1149"/>
    <w:rsid w:val="008F1A1C"/>
    <w:rsid w:val="008F21B4"/>
    <w:rsid w:val="008F2302"/>
    <w:rsid w:val="008F2F36"/>
    <w:rsid w:val="008F3716"/>
    <w:rsid w:val="008F4E60"/>
    <w:rsid w:val="008F5AED"/>
    <w:rsid w:val="008F674C"/>
    <w:rsid w:val="008F6DE8"/>
    <w:rsid w:val="008F7E91"/>
    <w:rsid w:val="0090073E"/>
    <w:rsid w:val="00900D64"/>
    <w:rsid w:val="0090172B"/>
    <w:rsid w:val="009018A7"/>
    <w:rsid w:val="009021E3"/>
    <w:rsid w:val="00902B65"/>
    <w:rsid w:val="00902B93"/>
    <w:rsid w:val="00903A2B"/>
    <w:rsid w:val="00903CE7"/>
    <w:rsid w:val="00905D7F"/>
    <w:rsid w:val="00906372"/>
    <w:rsid w:val="00906C78"/>
    <w:rsid w:val="009077DA"/>
    <w:rsid w:val="00910040"/>
    <w:rsid w:val="00910395"/>
    <w:rsid w:val="00910551"/>
    <w:rsid w:val="009108CF"/>
    <w:rsid w:val="0091190E"/>
    <w:rsid w:val="00912965"/>
    <w:rsid w:val="0091380D"/>
    <w:rsid w:val="0091496B"/>
    <w:rsid w:val="00915102"/>
    <w:rsid w:val="00915561"/>
    <w:rsid w:val="009155FD"/>
    <w:rsid w:val="00915CB7"/>
    <w:rsid w:val="009163B9"/>
    <w:rsid w:val="0091666D"/>
    <w:rsid w:val="00917E2D"/>
    <w:rsid w:val="00920934"/>
    <w:rsid w:val="0092168E"/>
    <w:rsid w:val="009226D1"/>
    <w:rsid w:val="009227B6"/>
    <w:rsid w:val="009228B3"/>
    <w:rsid w:val="00923B22"/>
    <w:rsid w:val="00923CF2"/>
    <w:rsid w:val="009250C5"/>
    <w:rsid w:val="00925560"/>
    <w:rsid w:val="009259BF"/>
    <w:rsid w:val="00926760"/>
    <w:rsid w:val="00926C8E"/>
    <w:rsid w:val="00926F7F"/>
    <w:rsid w:val="0092712A"/>
    <w:rsid w:val="00927D5A"/>
    <w:rsid w:val="009304DB"/>
    <w:rsid w:val="0093078B"/>
    <w:rsid w:val="00930D1C"/>
    <w:rsid w:val="0093124C"/>
    <w:rsid w:val="00931C7B"/>
    <w:rsid w:val="0093232C"/>
    <w:rsid w:val="00932A2A"/>
    <w:rsid w:val="009332C9"/>
    <w:rsid w:val="009338EA"/>
    <w:rsid w:val="00933ACF"/>
    <w:rsid w:val="00933BFB"/>
    <w:rsid w:val="00934D2C"/>
    <w:rsid w:val="00934E00"/>
    <w:rsid w:val="009365DE"/>
    <w:rsid w:val="00936888"/>
    <w:rsid w:val="009368B4"/>
    <w:rsid w:val="00936C85"/>
    <w:rsid w:val="00937020"/>
    <w:rsid w:val="009370DA"/>
    <w:rsid w:val="0093717F"/>
    <w:rsid w:val="0093738C"/>
    <w:rsid w:val="009378B6"/>
    <w:rsid w:val="00940B55"/>
    <w:rsid w:val="00942724"/>
    <w:rsid w:val="00942869"/>
    <w:rsid w:val="009429B4"/>
    <w:rsid w:val="009431C6"/>
    <w:rsid w:val="009434BD"/>
    <w:rsid w:val="009435FF"/>
    <w:rsid w:val="00943D9F"/>
    <w:rsid w:val="00944102"/>
    <w:rsid w:val="00944160"/>
    <w:rsid w:val="00944B26"/>
    <w:rsid w:val="009456A9"/>
    <w:rsid w:val="009457AC"/>
    <w:rsid w:val="009457E0"/>
    <w:rsid w:val="00951086"/>
    <w:rsid w:val="009513BC"/>
    <w:rsid w:val="0095164E"/>
    <w:rsid w:val="009518D4"/>
    <w:rsid w:val="00951AA5"/>
    <w:rsid w:val="00951C7E"/>
    <w:rsid w:val="00951CC0"/>
    <w:rsid w:val="0095234E"/>
    <w:rsid w:val="00952F36"/>
    <w:rsid w:val="009536D9"/>
    <w:rsid w:val="0095387E"/>
    <w:rsid w:val="00953D3C"/>
    <w:rsid w:val="00953FB7"/>
    <w:rsid w:val="0095490C"/>
    <w:rsid w:val="00954D81"/>
    <w:rsid w:val="009556CF"/>
    <w:rsid w:val="00955A70"/>
    <w:rsid w:val="00955AE5"/>
    <w:rsid w:val="0095690B"/>
    <w:rsid w:val="00956937"/>
    <w:rsid w:val="00956E33"/>
    <w:rsid w:val="00957F03"/>
    <w:rsid w:val="00957FC0"/>
    <w:rsid w:val="0096023C"/>
    <w:rsid w:val="009606AB"/>
    <w:rsid w:val="00960FC1"/>
    <w:rsid w:val="00961013"/>
    <w:rsid w:val="009612E1"/>
    <w:rsid w:val="009636E0"/>
    <w:rsid w:val="009647DC"/>
    <w:rsid w:val="00964813"/>
    <w:rsid w:val="00965367"/>
    <w:rsid w:val="00965592"/>
    <w:rsid w:val="0096563B"/>
    <w:rsid w:val="00965A37"/>
    <w:rsid w:val="009667F4"/>
    <w:rsid w:val="00966E33"/>
    <w:rsid w:val="00967029"/>
    <w:rsid w:val="00967859"/>
    <w:rsid w:val="009678FE"/>
    <w:rsid w:val="00970B99"/>
    <w:rsid w:val="00971451"/>
    <w:rsid w:val="00971CEC"/>
    <w:rsid w:val="00972ED7"/>
    <w:rsid w:val="00973A4B"/>
    <w:rsid w:val="00973C92"/>
    <w:rsid w:val="0097424C"/>
    <w:rsid w:val="00974BDE"/>
    <w:rsid w:val="00974EF0"/>
    <w:rsid w:val="0097539A"/>
    <w:rsid w:val="00975C39"/>
    <w:rsid w:val="00976706"/>
    <w:rsid w:val="009767FD"/>
    <w:rsid w:val="00976BC8"/>
    <w:rsid w:val="00976ECC"/>
    <w:rsid w:val="009802C1"/>
    <w:rsid w:val="009803FB"/>
    <w:rsid w:val="009805C5"/>
    <w:rsid w:val="00980E35"/>
    <w:rsid w:val="00981803"/>
    <w:rsid w:val="00982F12"/>
    <w:rsid w:val="00983836"/>
    <w:rsid w:val="0098406C"/>
    <w:rsid w:val="009857E8"/>
    <w:rsid w:val="00985F2A"/>
    <w:rsid w:val="00986CE2"/>
    <w:rsid w:val="00987E35"/>
    <w:rsid w:val="00990B73"/>
    <w:rsid w:val="00991887"/>
    <w:rsid w:val="0099323C"/>
    <w:rsid w:val="00993418"/>
    <w:rsid w:val="0099360D"/>
    <w:rsid w:val="009952A8"/>
    <w:rsid w:val="009955F6"/>
    <w:rsid w:val="00995C5D"/>
    <w:rsid w:val="00995EFE"/>
    <w:rsid w:val="00995F22"/>
    <w:rsid w:val="00996491"/>
    <w:rsid w:val="00996855"/>
    <w:rsid w:val="00996D66"/>
    <w:rsid w:val="00996F9F"/>
    <w:rsid w:val="00996FC4"/>
    <w:rsid w:val="0099791B"/>
    <w:rsid w:val="009A015A"/>
    <w:rsid w:val="009A169C"/>
    <w:rsid w:val="009A1953"/>
    <w:rsid w:val="009A1D3F"/>
    <w:rsid w:val="009A3138"/>
    <w:rsid w:val="009A363B"/>
    <w:rsid w:val="009A4A44"/>
    <w:rsid w:val="009A51B3"/>
    <w:rsid w:val="009A5768"/>
    <w:rsid w:val="009A5C57"/>
    <w:rsid w:val="009A60DD"/>
    <w:rsid w:val="009A6636"/>
    <w:rsid w:val="009A67E1"/>
    <w:rsid w:val="009A6B44"/>
    <w:rsid w:val="009A6EDC"/>
    <w:rsid w:val="009A7125"/>
    <w:rsid w:val="009A7FC5"/>
    <w:rsid w:val="009B0027"/>
    <w:rsid w:val="009B06DE"/>
    <w:rsid w:val="009B1D4A"/>
    <w:rsid w:val="009B20BB"/>
    <w:rsid w:val="009B274C"/>
    <w:rsid w:val="009B2C13"/>
    <w:rsid w:val="009B34BD"/>
    <w:rsid w:val="009B425E"/>
    <w:rsid w:val="009B42ED"/>
    <w:rsid w:val="009B5090"/>
    <w:rsid w:val="009B50D1"/>
    <w:rsid w:val="009B56E6"/>
    <w:rsid w:val="009B5D4A"/>
    <w:rsid w:val="009B67E1"/>
    <w:rsid w:val="009B6A15"/>
    <w:rsid w:val="009B6E2A"/>
    <w:rsid w:val="009B6E5A"/>
    <w:rsid w:val="009B750E"/>
    <w:rsid w:val="009B7A1A"/>
    <w:rsid w:val="009B7ECB"/>
    <w:rsid w:val="009C0191"/>
    <w:rsid w:val="009C038D"/>
    <w:rsid w:val="009C0E84"/>
    <w:rsid w:val="009C0FDB"/>
    <w:rsid w:val="009C1BB2"/>
    <w:rsid w:val="009C1D54"/>
    <w:rsid w:val="009C2176"/>
    <w:rsid w:val="009C298B"/>
    <w:rsid w:val="009C43C6"/>
    <w:rsid w:val="009C4B9F"/>
    <w:rsid w:val="009C523B"/>
    <w:rsid w:val="009C5EE3"/>
    <w:rsid w:val="009D03B9"/>
    <w:rsid w:val="009D0CA5"/>
    <w:rsid w:val="009D1034"/>
    <w:rsid w:val="009D3BC6"/>
    <w:rsid w:val="009D431F"/>
    <w:rsid w:val="009D4640"/>
    <w:rsid w:val="009D4974"/>
    <w:rsid w:val="009D621C"/>
    <w:rsid w:val="009D62E9"/>
    <w:rsid w:val="009D65B2"/>
    <w:rsid w:val="009D7167"/>
    <w:rsid w:val="009D724B"/>
    <w:rsid w:val="009D72EA"/>
    <w:rsid w:val="009E035F"/>
    <w:rsid w:val="009E1358"/>
    <w:rsid w:val="009E1DEC"/>
    <w:rsid w:val="009E1ED7"/>
    <w:rsid w:val="009E21EC"/>
    <w:rsid w:val="009E28AC"/>
    <w:rsid w:val="009E2957"/>
    <w:rsid w:val="009E3C3B"/>
    <w:rsid w:val="009E404D"/>
    <w:rsid w:val="009E4A08"/>
    <w:rsid w:val="009E54F5"/>
    <w:rsid w:val="009E586E"/>
    <w:rsid w:val="009E5DCE"/>
    <w:rsid w:val="009E604E"/>
    <w:rsid w:val="009E619F"/>
    <w:rsid w:val="009E66B5"/>
    <w:rsid w:val="009E6F1E"/>
    <w:rsid w:val="009E7589"/>
    <w:rsid w:val="009F06A6"/>
    <w:rsid w:val="009F09EB"/>
    <w:rsid w:val="009F0ECA"/>
    <w:rsid w:val="009F1B42"/>
    <w:rsid w:val="009F1ECE"/>
    <w:rsid w:val="009F2579"/>
    <w:rsid w:val="009F3B5C"/>
    <w:rsid w:val="009F3CB2"/>
    <w:rsid w:val="009F41B2"/>
    <w:rsid w:val="009F5821"/>
    <w:rsid w:val="009F5B65"/>
    <w:rsid w:val="009F639C"/>
    <w:rsid w:val="009F748C"/>
    <w:rsid w:val="009F766D"/>
    <w:rsid w:val="009F7E7A"/>
    <w:rsid w:val="00A00304"/>
    <w:rsid w:val="00A017C7"/>
    <w:rsid w:val="00A0188A"/>
    <w:rsid w:val="00A021E0"/>
    <w:rsid w:val="00A023AB"/>
    <w:rsid w:val="00A02811"/>
    <w:rsid w:val="00A036E5"/>
    <w:rsid w:val="00A0418F"/>
    <w:rsid w:val="00A049A8"/>
    <w:rsid w:val="00A04B5F"/>
    <w:rsid w:val="00A04F7E"/>
    <w:rsid w:val="00A05254"/>
    <w:rsid w:val="00A05393"/>
    <w:rsid w:val="00A0567F"/>
    <w:rsid w:val="00A057A1"/>
    <w:rsid w:val="00A05803"/>
    <w:rsid w:val="00A0600A"/>
    <w:rsid w:val="00A0666A"/>
    <w:rsid w:val="00A07D8B"/>
    <w:rsid w:val="00A10332"/>
    <w:rsid w:val="00A104C9"/>
    <w:rsid w:val="00A107EF"/>
    <w:rsid w:val="00A10D13"/>
    <w:rsid w:val="00A11064"/>
    <w:rsid w:val="00A117C0"/>
    <w:rsid w:val="00A11A01"/>
    <w:rsid w:val="00A11E09"/>
    <w:rsid w:val="00A11EEE"/>
    <w:rsid w:val="00A1271B"/>
    <w:rsid w:val="00A13859"/>
    <w:rsid w:val="00A139DF"/>
    <w:rsid w:val="00A144CB"/>
    <w:rsid w:val="00A1460C"/>
    <w:rsid w:val="00A15BBA"/>
    <w:rsid w:val="00A173E0"/>
    <w:rsid w:val="00A1783D"/>
    <w:rsid w:val="00A17DBE"/>
    <w:rsid w:val="00A2068C"/>
    <w:rsid w:val="00A20715"/>
    <w:rsid w:val="00A20D71"/>
    <w:rsid w:val="00A21262"/>
    <w:rsid w:val="00A2164C"/>
    <w:rsid w:val="00A218B9"/>
    <w:rsid w:val="00A2190E"/>
    <w:rsid w:val="00A21CB0"/>
    <w:rsid w:val="00A21EEE"/>
    <w:rsid w:val="00A222D8"/>
    <w:rsid w:val="00A22873"/>
    <w:rsid w:val="00A22A67"/>
    <w:rsid w:val="00A2539E"/>
    <w:rsid w:val="00A26971"/>
    <w:rsid w:val="00A27674"/>
    <w:rsid w:val="00A3147A"/>
    <w:rsid w:val="00A314C2"/>
    <w:rsid w:val="00A316BF"/>
    <w:rsid w:val="00A3190D"/>
    <w:rsid w:val="00A31B31"/>
    <w:rsid w:val="00A32146"/>
    <w:rsid w:val="00A3252D"/>
    <w:rsid w:val="00A32FDE"/>
    <w:rsid w:val="00A33708"/>
    <w:rsid w:val="00A338E4"/>
    <w:rsid w:val="00A350F9"/>
    <w:rsid w:val="00A355BD"/>
    <w:rsid w:val="00A35EBA"/>
    <w:rsid w:val="00A364ED"/>
    <w:rsid w:val="00A368D2"/>
    <w:rsid w:val="00A370B2"/>
    <w:rsid w:val="00A37359"/>
    <w:rsid w:val="00A3755C"/>
    <w:rsid w:val="00A37EF7"/>
    <w:rsid w:val="00A4045C"/>
    <w:rsid w:val="00A40A05"/>
    <w:rsid w:val="00A41861"/>
    <w:rsid w:val="00A4281E"/>
    <w:rsid w:val="00A42EB1"/>
    <w:rsid w:val="00A4325F"/>
    <w:rsid w:val="00A4441F"/>
    <w:rsid w:val="00A4491E"/>
    <w:rsid w:val="00A44EFA"/>
    <w:rsid w:val="00A458CB"/>
    <w:rsid w:val="00A46B1A"/>
    <w:rsid w:val="00A46BAC"/>
    <w:rsid w:val="00A471C3"/>
    <w:rsid w:val="00A501FF"/>
    <w:rsid w:val="00A50482"/>
    <w:rsid w:val="00A50B4B"/>
    <w:rsid w:val="00A514FC"/>
    <w:rsid w:val="00A5155D"/>
    <w:rsid w:val="00A51768"/>
    <w:rsid w:val="00A52896"/>
    <w:rsid w:val="00A53B06"/>
    <w:rsid w:val="00A547C1"/>
    <w:rsid w:val="00A54DE7"/>
    <w:rsid w:val="00A5508C"/>
    <w:rsid w:val="00A55647"/>
    <w:rsid w:val="00A560E4"/>
    <w:rsid w:val="00A562B3"/>
    <w:rsid w:val="00A56DC6"/>
    <w:rsid w:val="00A5766C"/>
    <w:rsid w:val="00A579F9"/>
    <w:rsid w:val="00A57A70"/>
    <w:rsid w:val="00A57D49"/>
    <w:rsid w:val="00A60171"/>
    <w:rsid w:val="00A60367"/>
    <w:rsid w:val="00A605F6"/>
    <w:rsid w:val="00A60970"/>
    <w:rsid w:val="00A60FA8"/>
    <w:rsid w:val="00A61067"/>
    <w:rsid w:val="00A615A8"/>
    <w:rsid w:val="00A61A9F"/>
    <w:rsid w:val="00A61AD5"/>
    <w:rsid w:val="00A6245E"/>
    <w:rsid w:val="00A6249B"/>
    <w:rsid w:val="00A628B4"/>
    <w:rsid w:val="00A6321D"/>
    <w:rsid w:val="00A6357A"/>
    <w:rsid w:val="00A63990"/>
    <w:rsid w:val="00A639E8"/>
    <w:rsid w:val="00A6477C"/>
    <w:rsid w:val="00A65E38"/>
    <w:rsid w:val="00A65E86"/>
    <w:rsid w:val="00A66BC3"/>
    <w:rsid w:val="00A67BE5"/>
    <w:rsid w:val="00A67F4B"/>
    <w:rsid w:val="00A704AB"/>
    <w:rsid w:val="00A7084A"/>
    <w:rsid w:val="00A716C6"/>
    <w:rsid w:val="00A71A89"/>
    <w:rsid w:val="00A72F51"/>
    <w:rsid w:val="00A73022"/>
    <w:rsid w:val="00A73177"/>
    <w:rsid w:val="00A7342D"/>
    <w:rsid w:val="00A734C0"/>
    <w:rsid w:val="00A73813"/>
    <w:rsid w:val="00A740A2"/>
    <w:rsid w:val="00A74175"/>
    <w:rsid w:val="00A7450B"/>
    <w:rsid w:val="00A74BE7"/>
    <w:rsid w:val="00A7528C"/>
    <w:rsid w:val="00A753F0"/>
    <w:rsid w:val="00A75549"/>
    <w:rsid w:val="00A75A53"/>
    <w:rsid w:val="00A7600C"/>
    <w:rsid w:val="00A76282"/>
    <w:rsid w:val="00A76769"/>
    <w:rsid w:val="00A77650"/>
    <w:rsid w:val="00A77CC8"/>
    <w:rsid w:val="00A80076"/>
    <w:rsid w:val="00A806E0"/>
    <w:rsid w:val="00A8098A"/>
    <w:rsid w:val="00A812A3"/>
    <w:rsid w:val="00A8202D"/>
    <w:rsid w:val="00A82C53"/>
    <w:rsid w:val="00A846E2"/>
    <w:rsid w:val="00A84BF3"/>
    <w:rsid w:val="00A85291"/>
    <w:rsid w:val="00A852CE"/>
    <w:rsid w:val="00A85974"/>
    <w:rsid w:val="00A86409"/>
    <w:rsid w:val="00A870B9"/>
    <w:rsid w:val="00A87376"/>
    <w:rsid w:val="00A87D33"/>
    <w:rsid w:val="00A905B6"/>
    <w:rsid w:val="00A90955"/>
    <w:rsid w:val="00A90BA4"/>
    <w:rsid w:val="00A90EF9"/>
    <w:rsid w:val="00A92F18"/>
    <w:rsid w:val="00A93A32"/>
    <w:rsid w:val="00A95582"/>
    <w:rsid w:val="00A95F1F"/>
    <w:rsid w:val="00A979C4"/>
    <w:rsid w:val="00A979E7"/>
    <w:rsid w:val="00A97A54"/>
    <w:rsid w:val="00A97C16"/>
    <w:rsid w:val="00AA1382"/>
    <w:rsid w:val="00AA14C7"/>
    <w:rsid w:val="00AA1EEE"/>
    <w:rsid w:val="00AA2907"/>
    <w:rsid w:val="00AA2AC2"/>
    <w:rsid w:val="00AA3133"/>
    <w:rsid w:val="00AA34CC"/>
    <w:rsid w:val="00AA3DEC"/>
    <w:rsid w:val="00AA766D"/>
    <w:rsid w:val="00AB0582"/>
    <w:rsid w:val="00AB0AC6"/>
    <w:rsid w:val="00AB1783"/>
    <w:rsid w:val="00AB185D"/>
    <w:rsid w:val="00AB18E4"/>
    <w:rsid w:val="00AB204F"/>
    <w:rsid w:val="00AB321A"/>
    <w:rsid w:val="00AB40A3"/>
    <w:rsid w:val="00AB4699"/>
    <w:rsid w:val="00AB61AC"/>
    <w:rsid w:val="00AB653F"/>
    <w:rsid w:val="00AB66BC"/>
    <w:rsid w:val="00AB71F7"/>
    <w:rsid w:val="00AB7229"/>
    <w:rsid w:val="00AB7784"/>
    <w:rsid w:val="00AC24D4"/>
    <w:rsid w:val="00AC267F"/>
    <w:rsid w:val="00AC2BFD"/>
    <w:rsid w:val="00AC41C2"/>
    <w:rsid w:val="00AC4DC1"/>
    <w:rsid w:val="00AC4FB5"/>
    <w:rsid w:val="00AC590E"/>
    <w:rsid w:val="00AC5FB7"/>
    <w:rsid w:val="00AC629F"/>
    <w:rsid w:val="00AC6A96"/>
    <w:rsid w:val="00AC7AA5"/>
    <w:rsid w:val="00AD0007"/>
    <w:rsid w:val="00AD0213"/>
    <w:rsid w:val="00AD0AF4"/>
    <w:rsid w:val="00AD1954"/>
    <w:rsid w:val="00AD2268"/>
    <w:rsid w:val="00AD2A0E"/>
    <w:rsid w:val="00AD35A1"/>
    <w:rsid w:val="00AD3B75"/>
    <w:rsid w:val="00AD3E40"/>
    <w:rsid w:val="00AD44E3"/>
    <w:rsid w:val="00AD4829"/>
    <w:rsid w:val="00AD4C5B"/>
    <w:rsid w:val="00AD52EF"/>
    <w:rsid w:val="00AD550E"/>
    <w:rsid w:val="00AD586A"/>
    <w:rsid w:val="00AD5BA9"/>
    <w:rsid w:val="00AD744C"/>
    <w:rsid w:val="00AD7893"/>
    <w:rsid w:val="00AD7D8A"/>
    <w:rsid w:val="00AD7F28"/>
    <w:rsid w:val="00AE144A"/>
    <w:rsid w:val="00AE18D9"/>
    <w:rsid w:val="00AE1BF9"/>
    <w:rsid w:val="00AE1D33"/>
    <w:rsid w:val="00AE1FDA"/>
    <w:rsid w:val="00AE20A6"/>
    <w:rsid w:val="00AE2DE4"/>
    <w:rsid w:val="00AE336E"/>
    <w:rsid w:val="00AE3597"/>
    <w:rsid w:val="00AE35C2"/>
    <w:rsid w:val="00AE381E"/>
    <w:rsid w:val="00AE3C7D"/>
    <w:rsid w:val="00AE4A2A"/>
    <w:rsid w:val="00AE539C"/>
    <w:rsid w:val="00AE54EE"/>
    <w:rsid w:val="00AE57CE"/>
    <w:rsid w:val="00AE69D7"/>
    <w:rsid w:val="00AE6BD5"/>
    <w:rsid w:val="00AE7F12"/>
    <w:rsid w:val="00AF05CB"/>
    <w:rsid w:val="00AF0DCD"/>
    <w:rsid w:val="00AF2678"/>
    <w:rsid w:val="00AF2EEA"/>
    <w:rsid w:val="00AF35B5"/>
    <w:rsid w:val="00AF391C"/>
    <w:rsid w:val="00AF3BBF"/>
    <w:rsid w:val="00AF41C0"/>
    <w:rsid w:val="00AF489A"/>
    <w:rsid w:val="00AF4BE4"/>
    <w:rsid w:val="00AF4C38"/>
    <w:rsid w:val="00AF4E46"/>
    <w:rsid w:val="00AF59F8"/>
    <w:rsid w:val="00AF5EC2"/>
    <w:rsid w:val="00AF635F"/>
    <w:rsid w:val="00AF7B82"/>
    <w:rsid w:val="00AF7C39"/>
    <w:rsid w:val="00B003FE"/>
    <w:rsid w:val="00B00B05"/>
    <w:rsid w:val="00B00FDC"/>
    <w:rsid w:val="00B01C66"/>
    <w:rsid w:val="00B0201B"/>
    <w:rsid w:val="00B0288B"/>
    <w:rsid w:val="00B03D2C"/>
    <w:rsid w:val="00B03F95"/>
    <w:rsid w:val="00B0419D"/>
    <w:rsid w:val="00B04327"/>
    <w:rsid w:val="00B046EB"/>
    <w:rsid w:val="00B04B56"/>
    <w:rsid w:val="00B0592A"/>
    <w:rsid w:val="00B060B7"/>
    <w:rsid w:val="00B06483"/>
    <w:rsid w:val="00B06B88"/>
    <w:rsid w:val="00B0798D"/>
    <w:rsid w:val="00B1039A"/>
    <w:rsid w:val="00B10BA7"/>
    <w:rsid w:val="00B11096"/>
    <w:rsid w:val="00B116CC"/>
    <w:rsid w:val="00B11C29"/>
    <w:rsid w:val="00B1212D"/>
    <w:rsid w:val="00B1213D"/>
    <w:rsid w:val="00B124A7"/>
    <w:rsid w:val="00B13012"/>
    <w:rsid w:val="00B1306E"/>
    <w:rsid w:val="00B13117"/>
    <w:rsid w:val="00B132BE"/>
    <w:rsid w:val="00B13BFC"/>
    <w:rsid w:val="00B13C92"/>
    <w:rsid w:val="00B13FE7"/>
    <w:rsid w:val="00B153E0"/>
    <w:rsid w:val="00B15B50"/>
    <w:rsid w:val="00B16F94"/>
    <w:rsid w:val="00B17EBA"/>
    <w:rsid w:val="00B17F82"/>
    <w:rsid w:val="00B20B62"/>
    <w:rsid w:val="00B20BAA"/>
    <w:rsid w:val="00B2149C"/>
    <w:rsid w:val="00B216CC"/>
    <w:rsid w:val="00B22BF9"/>
    <w:rsid w:val="00B23C51"/>
    <w:rsid w:val="00B24121"/>
    <w:rsid w:val="00B24371"/>
    <w:rsid w:val="00B2456B"/>
    <w:rsid w:val="00B24BA0"/>
    <w:rsid w:val="00B25773"/>
    <w:rsid w:val="00B26B7D"/>
    <w:rsid w:val="00B27F11"/>
    <w:rsid w:val="00B3009E"/>
    <w:rsid w:val="00B305B3"/>
    <w:rsid w:val="00B30DEF"/>
    <w:rsid w:val="00B31071"/>
    <w:rsid w:val="00B31254"/>
    <w:rsid w:val="00B318E5"/>
    <w:rsid w:val="00B320C2"/>
    <w:rsid w:val="00B322A3"/>
    <w:rsid w:val="00B32725"/>
    <w:rsid w:val="00B32C15"/>
    <w:rsid w:val="00B33139"/>
    <w:rsid w:val="00B343B9"/>
    <w:rsid w:val="00B344CF"/>
    <w:rsid w:val="00B34C7D"/>
    <w:rsid w:val="00B34D34"/>
    <w:rsid w:val="00B34DDB"/>
    <w:rsid w:val="00B35212"/>
    <w:rsid w:val="00B356CC"/>
    <w:rsid w:val="00B35C0E"/>
    <w:rsid w:val="00B35C55"/>
    <w:rsid w:val="00B35CDF"/>
    <w:rsid w:val="00B36D87"/>
    <w:rsid w:val="00B36F16"/>
    <w:rsid w:val="00B36F9D"/>
    <w:rsid w:val="00B3742F"/>
    <w:rsid w:val="00B40BE0"/>
    <w:rsid w:val="00B40CDF"/>
    <w:rsid w:val="00B41C44"/>
    <w:rsid w:val="00B424EC"/>
    <w:rsid w:val="00B4350E"/>
    <w:rsid w:val="00B4368F"/>
    <w:rsid w:val="00B444F8"/>
    <w:rsid w:val="00B44644"/>
    <w:rsid w:val="00B44E7E"/>
    <w:rsid w:val="00B46454"/>
    <w:rsid w:val="00B467C1"/>
    <w:rsid w:val="00B46979"/>
    <w:rsid w:val="00B478EA"/>
    <w:rsid w:val="00B5031E"/>
    <w:rsid w:val="00B519D8"/>
    <w:rsid w:val="00B5207B"/>
    <w:rsid w:val="00B5274A"/>
    <w:rsid w:val="00B52A9E"/>
    <w:rsid w:val="00B5338F"/>
    <w:rsid w:val="00B54390"/>
    <w:rsid w:val="00B5439A"/>
    <w:rsid w:val="00B54B2F"/>
    <w:rsid w:val="00B54B7C"/>
    <w:rsid w:val="00B55077"/>
    <w:rsid w:val="00B55180"/>
    <w:rsid w:val="00B56394"/>
    <w:rsid w:val="00B56EAC"/>
    <w:rsid w:val="00B5731A"/>
    <w:rsid w:val="00B607DF"/>
    <w:rsid w:val="00B60E57"/>
    <w:rsid w:val="00B613C5"/>
    <w:rsid w:val="00B61D20"/>
    <w:rsid w:val="00B61EFA"/>
    <w:rsid w:val="00B61FB8"/>
    <w:rsid w:val="00B62163"/>
    <w:rsid w:val="00B62745"/>
    <w:rsid w:val="00B62897"/>
    <w:rsid w:val="00B62C84"/>
    <w:rsid w:val="00B62EE0"/>
    <w:rsid w:val="00B63974"/>
    <w:rsid w:val="00B63BCC"/>
    <w:rsid w:val="00B649CA"/>
    <w:rsid w:val="00B6525B"/>
    <w:rsid w:val="00B65420"/>
    <w:rsid w:val="00B65917"/>
    <w:rsid w:val="00B65B4A"/>
    <w:rsid w:val="00B65EA8"/>
    <w:rsid w:val="00B66103"/>
    <w:rsid w:val="00B66791"/>
    <w:rsid w:val="00B667E4"/>
    <w:rsid w:val="00B67337"/>
    <w:rsid w:val="00B6799B"/>
    <w:rsid w:val="00B704B0"/>
    <w:rsid w:val="00B70E3C"/>
    <w:rsid w:val="00B71698"/>
    <w:rsid w:val="00B71945"/>
    <w:rsid w:val="00B72BB2"/>
    <w:rsid w:val="00B72D3C"/>
    <w:rsid w:val="00B732B3"/>
    <w:rsid w:val="00B73747"/>
    <w:rsid w:val="00B74816"/>
    <w:rsid w:val="00B74AD5"/>
    <w:rsid w:val="00B755A0"/>
    <w:rsid w:val="00B766CF"/>
    <w:rsid w:val="00B7691B"/>
    <w:rsid w:val="00B7718A"/>
    <w:rsid w:val="00B77D8C"/>
    <w:rsid w:val="00B80344"/>
    <w:rsid w:val="00B80AE4"/>
    <w:rsid w:val="00B8107C"/>
    <w:rsid w:val="00B81DC9"/>
    <w:rsid w:val="00B81E05"/>
    <w:rsid w:val="00B826CB"/>
    <w:rsid w:val="00B83278"/>
    <w:rsid w:val="00B836CF"/>
    <w:rsid w:val="00B836DF"/>
    <w:rsid w:val="00B83944"/>
    <w:rsid w:val="00B84524"/>
    <w:rsid w:val="00B85562"/>
    <w:rsid w:val="00B86299"/>
    <w:rsid w:val="00B86670"/>
    <w:rsid w:val="00B87797"/>
    <w:rsid w:val="00B913FD"/>
    <w:rsid w:val="00B91F54"/>
    <w:rsid w:val="00B922B9"/>
    <w:rsid w:val="00B9412C"/>
    <w:rsid w:val="00B941AE"/>
    <w:rsid w:val="00B9518F"/>
    <w:rsid w:val="00B9535B"/>
    <w:rsid w:val="00B95A82"/>
    <w:rsid w:val="00B961B5"/>
    <w:rsid w:val="00B964A5"/>
    <w:rsid w:val="00B96D97"/>
    <w:rsid w:val="00B97276"/>
    <w:rsid w:val="00BA00BF"/>
    <w:rsid w:val="00BA016F"/>
    <w:rsid w:val="00BA1343"/>
    <w:rsid w:val="00BA26E5"/>
    <w:rsid w:val="00BA2E0C"/>
    <w:rsid w:val="00BA2F87"/>
    <w:rsid w:val="00BA2FFD"/>
    <w:rsid w:val="00BA3223"/>
    <w:rsid w:val="00BA393A"/>
    <w:rsid w:val="00BA3FE0"/>
    <w:rsid w:val="00BA5665"/>
    <w:rsid w:val="00BA5DAC"/>
    <w:rsid w:val="00BA6067"/>
    <w:rsid w:val="00BA6D43"/>
    <w:rsid w:val="00BB03D4"/>
    <w:rsid w:val="00BB0B7C"/>
    <w:rsid w:val="00BB1231"/>
    <w:rsid w:val="00BB1358"/>
    <w:rsid w:val="00BB2B7D"/>
    <w:rsid w:val="00BB30A7"/>
    <w:rsid w:val="00BB3116"/>
    <w:rsid w:val="00BB3991"/>
    <w:rsid w:val="00BB39D2"/>
    <w:rsid w:val="00BB3FDC"/>
    <w:rsid w:val="00BB4015"/>
    <w:rsid w:val="00BB485B"/>
    <w:rsid w:val="00BB5424"/>
    <w:rsid w:val="00BB54FB"/>
    <w:rsid w:val="00BB5C9D"/>
    <w:rsid w:val="00BB6F08"/>
    <w:rsid w:val="00BC0081"/>
    <w:rsid w:val="00BC0932"/>
    <w:rsid w:val="00BC09B7"/>
    <w:rsid w:val="00BC0AEC"/>
    <w:rsid w:val="00BC0EFA"/>
    <w:rsid w:val="00BC1365"/>
    <w:rsid w:val="00BC1759"/>
    <w:rsid w:val="00BC1C41"/>
    <w:rsid w:val="00BC2588"/>
    <w:rsid w:val="00BC280D"/>
    <w:rsid w:val="00BC28CE"/>
    <w:rsid w:val="00BC2B06"/>
    <w:rsid w:val="00BC303D"/>
    <w:rsid w:val="00BC3087"/>
    <w:rsid w:val="00BC43D9"/>
    <w:rsid w:val="00BC4772"/>
    <w:rsid w:val="00BC4FEA"/>
    <w:rsid w:val="00BC51DC"/>
    <w:rsid w:val="00BC587A"/>
    <w:rsid w:val="00BC6323"/>
    <w:rsid w:val="00BC63CC"/>
    <w:rsid w:val="00BC64A9"/>
    <w:rsid w:val="00BC6C33"/>
    <w:rsid w:val="00BC6D98"/>
    <w:rsid w:val="00BC6ECA"/>
    <w:rsid w:val="00BC6ECD"/>
    <w:rsid w:val="00BC7792"/>
    <w:rsid w:val="00BC79C7"/>
    <w:rsid w:val="00BC7ECD"/>
    <w:rsid w:val="00BD1748"/>
    <w:rsid w:val="00BD1A6F"/>
    <w:rsid w:val="00BD1BBA"/>
    <w:rsid w:val="00BD1EAB"/>
    <w:rsid w:val="00BD26A5"/>
    <w:rsid w:val="00BD29D6"/>
    <w:rsid w:val="00BD2CB3"/>
    <w:rsid w:val="00BD355C"/>
    <w:rsid w:val="00BD37CB"/>
    <w:rsid w:val="00BD3DB5"/>
    <w:rsid w:val="00BD3E7F"/>
    <w:rsid w:val="00BD3F9B"/>
    <w:rsid w:val="00BD4AE7"/>
    <w:rsid w:val="00BD562E"/>
    <w:rsid w:val="00BD597D"/>
    <w:rsid w:val="00BD6633"/>
    <w:rsid w:val="00BD6EA5"/>
    <w:rsid w:val="00BD78CD"/>
    <w:rsid w:val="00BD78F1"/>
    <w:rsid w:val="00BE0C2C"/>
    <w:rsid w:val="00BE1557"/>
    <w:rsid w:val="00BE24C2"/>
    <w:rsid w:val="00BE2AA8"/>
    <w:rsid w:val="00BE36AD"/>
    <w:rsid w:val="00BE3B6E"/>
    <w:rsid w:val="00BE475A"/>
    <w:rsid w:val="00BE4A30"/>
    <w:rsid w:val="00BE5699"/>
    <w:rsid w:val="00BE64F4"/>
    <w:rsid w:val="00BE6A0A"/>
    <w:rsid w:val="00BE75BA"/>
    <w:rsid w:val="00BE791A"/>
    <w:rsid w:val="00BF092A"/>
    <w:rsid w:val="00BF0A8F"/>
    <w:rsid w:val="00BF0ADE"/>
    <w:rsid w:val="00BF103A"/>
    <w:rsid w:val="00BF1094"/>
    <w:rsid w:val="00BF150C"/>
    <w:rsid w:val="00BF18DA"/>
    <w:rsid w:val="00BF1D76"/>
    <w:rsid w:val="00BF1FDB"/>
    <w:rsid w:val="00BF200A"/>
    <w:rsid w:val="00BF2D13"/>
    <w:rsid w:val="00BF3DD4"/>
    <w:rsid w:val="00BF4465"/>
    <w:rsid w:val="00BF4A1A"/>
    <w:rsid w:val="00BF4FEB"/>
    <w:rsid w:val="00BF55DA"/>
    <w:rsid w:val="00BF56AD"/>
    <w:rsid w:val="00BF6952"/>
    <w:rsid w:val="00BF6ECD"/>
    <w:rsid w:val="00C003FB"/>
    <w:rsid w:val="00C008EF"/>
    <w:rsid w:val="00C01D00"/>
    <w:rsid w:val="00C01D74"/>
    <w:rsid w:val="00C02A53"/>
    <w:rsid w:val="00C03B7F"/>
    <w:rsid w:val="00C04B2F"/>
    <w:rsid w:val="00C0504B"/>
    <w:rsid w:val="00C05E70"/>
    <w:rsid w:val="00C05FE3"/>
    <w:rsid w:val="00C06246"/>
    <w:rsid w:val="00C07141"/>
    <w:rsid w:val="00C074AA"/>
    <w:rsid w:val="00C0795F"/>
    <w:rsid w:val="00C10299"/>
    <w:rsid w:val="00C11211"/>
    <w:rsid w:val="00C13AA0"/>
    <w:rsid w:val="00C13B3B"/>
    <w:rsid w:val="00C14975"/>
    <w:rsid w:val="00C14B3B"/>
    <w:rsid w:val="00C1567F"/>
    <w:rsid w:val="00C157A9"/>
    <w:rsid w:val="00C15D2A"/>
    <w:rsid w:val="00C17888"/>
    <w:rsid w:val="00C20EED"/>
    <w:rsid w:val="00C214FB"/>
    <w:rsid w:val="00C21848"/>
    <w:rsid w:val="00C21C12"/>
    <w:rsid w:val="00C21DBD"/>
    <w:rsid w:val="00C2287E"/>
    <w:rsid w:val="00C233A2"/>
    <w:rsid w:val="00C246BB"/>
    <w:rsid w:val="00C25881"/>
    <w:rsid w:val="00C2597D"/>
    <w:rsid w:val="00C27288"/>
    <w:rsid w:val="00C273A4"/>
    <w:rsid w:val="00C2759E"/>
    <w:rsid w:val="00C27890"/>
    <w:rsid w:val="00C300DD"/>
    <w:rsid w:val="00C301FC"/>
    <w:rsid w:val="00C303CA"/>
    <w:rsid w:val="00C31221"/>
    <w:rsid w:val="00C31F15"/>
    <w:rsid w:val="00C32795"/>
    <w:rsid w:val="00C32A5E"/>
    <w:rsid w:val="00C333A8"/>
    <w:rsid w:val="00C339C9"/>
    <w:rsid w:val="00C33A80"/>
    <w:rsid w:val="00C33C61"/>
    <w:rsid w:val="00C33D13"/>
    <w:rsid w:val="00C36487"/>
    <w:rsid w:val="00C37382"/>
    <w:rsid w:val="00C37A12"/>
    <w:rsid w:val="00C404D9"/>
    <w:rsid w:val="00C404EE"/>
    <w:rsid w:val="00C4148E"/>
    <w:rsid w:val="00C4150F"/>
    <w:rsid w:val="00C4206C"/>
    <w:rsid w:val="00C4257D"/>
    <w:rsid w:val="00C42FC8"/>
    <w:rsid w:val="00C434B3"/>
    <w:rsid w:val="00C435B4"/>
    <w:rsid w:val="00C43BE9"/>
    <w:rsid w:val="00C4420E"/>
    <w:rsid w:val="00C44C81"/>
    <w:rsid w:val="00C453D1"/>
    <w:rsid w:val="00C45961"/>
    <w:rsid w:val="00C46023"/>
    <w:rsid w:val="00C465BC"/>
    <w:rsid w:val="00C465DD"/>
    <w:rsid w:val="00C47C02"/>
    <w:rsid w:val="00C47C5F"/>
    <w:rsid w:val="00C47EAF"/>
    <w:rsid w:val="00C5052C"/>
    <w:rsid w:val="00C50B84"/>
    <w:rsid w:val="00C50F66"/>
    <w:rsid w:val="00C51BB9"/>
    <w:rsid w:val="00C51F44"/>
    <w:rsid w:val="00C5432D"/>
    <w:rsid w:val="00C547E7"/>
    <w:rsid w:val="00C54FA3"/>
    <w:rsid w:val="00C5538A"/>
    <w:rsid w:val="00C55492"/>
    <w:rsid w:val="00C55911"/>
    <w:rsid w:val="00C55EF9"/>
    <w:rsid w:val="00C56C87"/>
    <w:rsid w:val="00C60458"/>
    <w:rsid w:val="00C60600"/>
    <w:rsid w:val="00C60A41"/>
    <w:rsid w:val="00C6185D"/>
    <w:rsid w:val="00C62ACE"/>
    <w:rsid w:val="00C6412C"/>
    <w:rsid w:val="00C66194"/>
    <w:rsid w:val="00C66A3F"/>
    <w:rsid w:val="00C66FD0"/>
    <w:rsid w:val="00C6718D"/>
    <w:rsid w:val="00C672AD"/>
    <w:rsid w:val="00C677E8"/>
    <w:rsid w:val="00C708F1"/>
    <w:rsid w:val="00C70DDF"/>
    <w:rsid w:val="00C716B1"/>
    <w:rsid w:val="00C72AAE"/>
    <w:rsid w:val="00C73D56"/>
    <w:rsid w:val="00C740C1"/>
    <w:rsid w:val="00C740E6"/>
    <w:rsid w:val="00C750C7"/>
    <w:rsid w:val="00C752AB"/>
    <w:rsid w:val="00C75E45"/>
    <w:rsid w:val="00C75EBF"/>
    <w:rsid w:val="00C76765"/>
    <w:rsid w:val="00C767FE"/>
    <w:rsid w:val="00C77B49"/>
    <w:rsid w:val="00C8144C"/>
    <w:rsid w:val="00C81B63"/>
    <w:rsid w:val="00C82BC9"/>
    <w:rsid w:val="00C834D1"/>
    <w:rsid w:val="00C83D80"/>
    <w:rsid w:val="00C84E9E"/>
    <w:rsid w:val="00C86107"/>
    <w:rsid w:val="00C86CFC"/>
    <w:rsid w:val="00C87156"/>
    <w:rsid w:val="00C87572"/>
    <w:rsid w:val="00C90366"/>
    <w:rsid w:val="00C91990"/>
    <w:rsid w:val="00C91CC5"/>
    <w:rsid w:val="00C92E7E"/>
    <w:rsid w:val="00C93E2D"/>
    <w:rsid w:val="00C93EF1"/>
    <w:rsid w:val="00C94027"/>
    <w:rsid w:val="00C94D5C"/>
    <w:rsid w:val="00C95957"/>
    <w:rsid w:val="00C95CE5"/>
    <w:rsid w:val="00C95E94"/>
    <w:rsid w:val="00C9647A"/>
    <w:rsid w:val="00C97391"/>
    <w:rsid w:val="00C9765D"/>
    <w:rsid w:val="00C97AF2"/>
    <w:rsid w:val="00C97DF4"/>
    <w:rsid w:val="00CA0252"/>
    <w:rsid w:val="00CA0ACE"/>
    <w:rsid w:val="00CA2004"/>
    <w:rsid w:val="00CA20C9"/>
    <w:rsid w:val="00CA2859"/>
    <w:rsid w:val="00CA2F6B"/>
    <w:rsid w:val="00CA35A7"/>
    <w:rsid w:val="00CA3739"/>
    <w:rsid w:val="00CA3C3C"/>
    <w:rsid w:val="00CA50C4"/>
    <w:rsid w:val="00CA55E0"/>
    <w:rsid w:val="00CA6178"/>
    <w:rsid w:val="00CA61EC"/>
    <w:rsid w:val="00CA786A"/>
    <w:rsid w:val="00CB036D"/>
    <w:rsid w:val="00CB0859"/>
    <w:rsid w:val="00CB2B6F"/>
    <w:rsid w:val="00CB334D"/>
    <w:rsid w:val="00CB336B"/>
    <w:rsid w:val="00CB3689"/>
    <w:rsid w:val="00CB3E52"/>
    <w:rsid w:val="00CB4907"/>
    <w:rsid w:val="00CB7213"/>
    <w:rsid w:val="00CC0769"/>
    <w:rsid w:val="00CC1B62"/>
    <w:rsid w:val="00CC2DA7"/>
    <w:rsid w:val="00CC3036"/>
    <w:rsid w:val="00CC5FF7"/>
    <w:rsid w:val="00CC65E1"/>
    <w:rsid w:val="00CC71DC"/>
    <w:rsid w:val="00CD0EE1"/>
    <w:rsid w:val="00CD1CC5"/>
    <w:rsid w:val="00CD2098"/>
    <w:rsid w:val="00CD29C8"/>
    <w:rsid w:val="00CD3008"/>
    <w:rsid w:val="00CD30A8"/>
    <w:rsid w:val="00CD33CA"/>
    <w:rsid w:val="00CD4E32"/>
    <w:rsid w:val="00CD588F"/>
    <w:rsid w:val="00CD69A8"/>
    <w:rsid w:val="00CD6D85"/>
    <w:rsid w:val="00CD796B"/>
    <w:rsid w:val="00CD7DA6"/>
    <w:rsid w:val="00CE0259"/>
    <w:rsid w:val="00CE10D9"/>
    <w:rsid w:val="00CE1AB2"/>
    <w:rsid w:val="00CE237D"/>
    <w:rsid w:val="00CE262A"/>
    <w:rsid w:val="00CE3228"/>
    <w:rsid w:val="00CE3439"/>
    <w:rsid w:val="00CE3D15"/>
    <w:rsid w:val="00CE42C4"/>
    <w:rsid w:val="00CE5050"/>
    <w:rsid w:val="00CE57A8"/>
    <w:rsid w:val="00CE5A15"/>
    <w:rsid w:val="00CE5CC0"/>
    <w:rsid w:val="00CE7180"/>
    <w:rsid w:val="00CF1065"/>
    <w:rsid w:val="00CF1774"/>
    <w:rsid w:val="00CF2112"/>
    <w:rsid w:val="00CF33E7"/>
    <w:rsid w:val="00CF378B"/>
    <w:rsid w:val="00CF3ACE"/>
    <w:rsid w:val="00CF5469"/>
    <w:rsid w:val="00CF5677"/>
    <w:rsid w:val="00CF6A53"/>
    <w:rsid w:val="00CF6D2F"/>
    <w:rsid w:val="00CF716C"/>
    <w:rsid w:val="00D006FE"/>
    <w:rsid w:val="00D00A2A"/>
    <w:rsid w:val="00D00E12"/>
    <w:rsid w:val="00D012BC"/>
    <w:rsid w:val="00D0175D"/>
    <w:rsid w:val="00D01FB2"/>
    <w:rsid w:val="00D0217C"/>
    <w:rsid w:val="00D02295"/>
    <w:rsid w:val="00D03864"/>
    <w:rsid w:val="00D03A45"/>
    <w:rsid w:val="00D04280"/>
    <w:rsid w:val="00D04968"/>
    <w:rsid w:val="00D04A3C"/>
    <w:rsid w:val="00D05AAF"/>
    <w:rsid w:val="00D05D8C"/>
    <w:rsid w:val="00D06FFC"/>
    <w:rsid w:val="00D0749C"/>
    <w:rsid w:val="00D077F2"/>
    <w:rsid w:val="00D07889"/>
    <w:rsid w:val="00D103BF"/>
    <w:rsid w:val="00D10A65"/>
    <w:rsid w:val="00D10E27"/>
    <w:rsid w:val="00D10E45"/>
    <w:rsid w:val="00D110B6"/>
    <w:rsid w:val="00D1124F"/>
    <w:rsid w:val="00D11B5F"/>
    <w:rsid w:val="00D11B61"/>
    <w:rsid w:val="00D11F03"/>
    <w:rsid w:val="00D1226F"/>
    <w:rsid w:val="00D12FB8"/>
    <w:rsid w:val="00D135AD"/>
    <w:rsid w:val="00D13CD4"/>
    <w:rsid w:val="00D153CD"/>
    <w:rsid w:val="00D15915"/>
    <w:rsid w:val="00D15F0E"/>
    <w:rsid w:val="00D16DF6"/>
    <w:rsid w:val="00D16EEE"/>
    <w:rsid w:val="00D20264"/>
    <w:rsid w:val="00D2071E"/>
    <w:rsid w:val="00D20C03"/>
    <w:rsid w:val="00D20CD1"/>
    <w:rsid w:val="00D2111C"/>
    <w:rsid w:val="00D219F6"/>
    <w:rsid w:val="00D23078"/>
    <w:rsid w:val="00D234AB"/>
    <w:rsid w:val="00D245CA"/>
    <w:rsid w:val="00D254EA"/>
    <w:rsid w:val="00D2551E"/>
    <w:rsid w:val="00D25859"/>
    <w:rsid w:val="00D2639B"/>
    <w:rsid w:val="00D26632"/>
    <w:rsid w:val="00D26F5A"/>
    <w:rsid w:val="00D279AA"/>
    <w:rsid w:val="00D27A13"/>
    <w:rsid w:val="00D30A89"/>
    <w:rsid w:val="00D31C06"/>
    <w:rsid w:val="00D31CEB"/>
    <w:rsid w:val="00D31FF6"/>
    <w:rsid w:val="00D326B9"/>
    <w:rsid w:val="00D32E6A"/>
    <w:rsid w:val="00D34EBD"/>
    <w:rsid w:val="00D3526D"/>
    <w:rsid w:val="00D352EA"/>
    <w:rsid w:val="00D35662"/>
    <w:rsid w:val="00D36C47"/>
    <w:rsid w:val="00D3793D"/>
    <w:rsid w:val="00D37A6C"/>
    <w:rsid w:val="00D4006B"/>
    <w:rsid w:val="00D4150B"/>
    <w:rsid w:val="00D41BAE"/>
    <w:rsid w:val="00D41C5A"/>
    <w:rsid w:val="00D4343D"/>
    <w:rsid w:val="00D442FE"/>
    <w:rsid w:val="00D45568"/>
    <w:rsid w:val="00D45B54"/>
    <w:rsid w:val="00D45D00"/>
    <w:rsid w:val="00D46275"/>
    <w:rsid w:val="00D466CB"/>
    <w:rsid w:val="00D4681E"/>
    <w:rsid w:val="00D46849"/>
    <w:rsid w:val="00D46B2D"/>
    <w:rsid w:val="00D47417"/>
    <w:rsid w:val="00D475E4"/>
    <w:rsid w:val="00D4769F"/>
    <w:rsid w:val="00D47D32"/>
    <w:rsid w:val="00D5083F"/>
    <w:rsid w:val="00D512D8"/>
    <w:rsid w:val="00D52BBC"/>
    <w:rsid w:val="00D533E7"/>
    <w:rsid w:val="00D53E5E"/>
    <w:rsid w:val="00D54897"/>
    <w:rsid w:val="00D56398"/>
    <w:rsid w:val="00D57069"/>
    <w:rsid w:val="00D57813"/>
    <w:rsid w:val="00D57C86"/>
    <w:rsid w:val="00D57ED5"/>
    <w:rsid w:val="00D6094C"/>
    <w:rsid w:val="00D60995"/>
    <w:rsid w:val="00D60AF7"/>
    <w:rsid w:val="00D60E60"/>
    <w:rsid w:val="00D60EE5"/>
    <w:rsid w:val="00D61A55"/>
    <w:rsid w:val="00D61ADD"/>
    <w:rsid w:val="00D6230D"/>
    <w:rsid w:val="00D6291D"/>
    <w:rsid w:val="00D62D86"/>
    <w:rsid w:val="00D62E91"/>
    <w:rsid w:val="00D62EE5"/>
    <w:rsid w:val="00D64A57"/>
    <w:rsid w:val="00D64DC7"/>
    <w:rsid w:val="00D64E90"/>
    <w:rsid w:val="00D654AA"/>
    <w:rsid w:val="00D65724"/>
    <w:rsid w:val="00D65E75"/>
    <w:rsid w:val="00D66083"/>
    <w:rsid w:val="00D669CC"/>
    <w:rsid w:val="00D66C70"/>
    <w:rsid w:val="00D6763A"/>
    <w:rsid w:val="00D677BF"/>
    <w:rsid w:val="00D679E2"/>
    <w:rsid w:val="00D710A5"/>
    <w:rsid w:val="00D71B09"/>
    <w:rsid w:val="00D71C90"/>
    <w:rsid w:val="00D72159"/>
    <w:rsid w:val="00D728E4"/>
    <w:rsid w:val="00D72B00"/>
    <w:rsid w:val="00D72F32"/>
    <w:rsid w:val="00D74583"/>
    <w:rsid w:val="00D7484D"/>
    <w:rsid w:val="00D74D9B"/>
    <w:rsid w:val="00D75D77"/>
    <w:rsid w:val="00D77C4B"/>
    <w:rsid w:val="00D80C9F"/>
    <w:rsid w:val="00D81D74"/>
    <w:rsid w:val="00D823F2"/>
    <w:rsid w:val="00D831A1"/>
    <w:rsid w:val="00D837E8"/>
    <w:rsid w:val="00D83A0D"/>
    <w:rsid w:val="00D848D9"/>
    <w:rsid w:val="00D84DBE"/>
    <w:rsid w:val="00D85307"/>
    <w:rsid w:val="00D86458"/>
    <w:rsid w:val="00D8667B"/>
    <w:rsid w:val="00D866F6"/>
    <w:rsid w:val="00D8708D"/>
    <w:rsid w:val="00D87AE5"/>
    <w:rsid w:val="00D9045A"/>
    <w:rsid w:val="00D914F9"/>
    <w:rsid w:val="00D918BF"/>
    <w:rsid w:val="00D918C3"/>
    <w:rsid w:val="00D91BEB"/>
    <w:rsid w:val="00D923F0"/>
    <w:rsid w:val="00D92785"/>
    <w:rsid w:val="00D92D48"/>
    <w:rsid w:val="00D9369F"/>
    <w:rsid w:val="00D93DB9"/>
    <w:rsid w:val="00D94620"/>
    <w:rsid w:val="00D94E9D"/>
    <w:rsid w:val="00D95C89"/>
    <w:rsid w:val="00D9615E"/>
    <w:rsid w:val="00D96C1E"/>
    <w:rsid w:val="00D96EBD"/>
    <w:rsid w:val="00D971F9"/>
    <w:rsid w:val="00D977CD"/>
    <w:rsid w:val="00D9798D"/>
    <w:rsid w:val="00D97D45"/>
    <w:rsid w:val="00D97E2A"/>
    <w:rsid w:val="00DA097F"/>
    <w:rsid w:val="00DA0A78"/>
    <w:rsid w:val="00DA14C8"/>
    <w:rsid w:val="00DA18FC"/>
    <w:rsid w:val="00DA19DC"/>
    <w:rsid w:val="00DA1CA2"/>
    <w:rsid w:val="00DA22E8"/>
    <w:rsid w:val="00DA28F4"/>
    <w:rsid w:val="00DA33E8"/>
    <w:rsid w:val="00DA3414"/>
    <w:rsid w:val="00DA347A"/>
    <w:rsid w:val="00DA3A15"/>
    <w:rsid w:val="00DA4159"/>
    <w:rsid w:val="00DA4C58"/>
    <w:rsid w:val="00DA4FE1"/>
    <w:rsid w:val="00DA58D8"/>
    <w:rsid w:val="00DA5C56"/>
    <w:rsid w:val="00DA6F9B"/>
    <w:rsid w:val="00DA7DE5"/>
    <w:rsid w:val="00DB077A"/>
    <w:rsid w:val="00DB0794"/>
    <w:rsid w:val="00DB0F0F"/>
    <w:rsid w:val="00DB1F2B"/>
    <w:rsid w:val="00DB2533"/>
    <w:rsid w:val="00DB2BC5"/>
    <w:rsid w:val="00DB2D9B"/>
    <w:rsid w:val="00DB3324"/>
    <w:rsid w:val="00DB339F"/>
    <w:rsid w:val="00DB407F"/>
    <w:rsid w:val="00DB48CD"/>
    <w:rsid w:val="00DB50C6"/>
    <w:rsid w:val="00DB53FA"/>
    <w:rsid w:val="00DB563B"/>
    <w:rsid w:val="00DB6D31"/>
    <w:rsid w:val="00DB6F06"/>
    <w:rsid w:val="00DB7AE7"/>
    <w:rsid w:val="00DC00D4"/>
    <w:rsid w:val="00DC09FB"/>
    <w:rsid w:val="00DC0A6E"/>
    <w:rsid w:val="00DC110C"/>
    <w:rsid w:val="00DC164F"/>
    <w:rsid w:val="00DC1DA1"/>
    <w:rsid w:val="00DC1E51"/>
    <w:rsid w:val="00DC260A"/>
    <w:rsid w:val="00DC29C6"/>
    <w:rsid w:val="00DC2DC9"/>
    <w:rsid w:val="00DC3040"/>
    <w:rsid w:val="00DC3345"/>
    <w:rsid w:val="00DC3786"/>
    <w:rsid w:val="00DC3FB4"/>
    <w:rsid w:val="00DC4195"/>
    <w:rsid w:val="00DC5744"/>
    <w:rsid w:val="00DC5F18"/>
    <w:rsid w:val="00DC6DBF"/>
    <w:rsid w:val="00DC74E8"/>
    <w:rsid w:val="00DC7E8B"/>
    <w:rsid w:val="00DC7EAF"/>
    <w:rsid w:val="00DD018F"/>
    <w:rsid w:val="00DD03D6"/>
    <w:rsid w:val="00DD183A"/>
    <w:rsid w:val="00DD1997"/>
    <w:rsid w:val="00DD1AEF"/>
    <w:rsid w:val="00DD27F5"/>
    <w:rsid w:val="00DD40D0"/>
    <w:rsid w:val="00DD4EB1"/>
    <w:rsid w:val="00DD5A7E"/>
    <w:rsid w:val="00DD6029"/>
    <w:rsid w:val="00DD69A8"/>
    <w:rsid w:val="00DD7004"/>
    <w:rsid w:val="00DD71C7"/>
    <w:rsid w:val="00DD7739"/>
    <w:rsid w:val="00DE0070"/>
    <w:rsid w:val="00DE04E0"/>
    <w:rsid w:val="00DE1FB2"/>
    <w:rsid w:val="00DE2194"/>
    <w:rsid w:val="00DE2205"/>
    <w:rsid w:val="00DE28BD"/>
    <w:rsid w:val="00DE38E0"/>
    <w:rsid w:val="00DE3D38"/>
    <w:rsid w:val="00DE44CE"/>
    <w:rsid w:val="00DE47DE"/>
    <w:rsid w:val="00DE58C7"/>
    <w:rsid w:val="00DE5BAF"/>
    <w:rsid w:val="00DE640B"/>
    <w:rsid w:val="00DE6764"/>
    <w:rsid w:val="00DE70F9"/>
    <w:rsid w:val="00DE72B6"/>
    <w:rsid w:val="00DE7805"/>
    <w:rsid w:val="00DF0ACF"/>
    <w:rsid w:val="00DF13BA"/>
    <w:rsid w:val="00DF143E"/>
    <w:rsid w:val="00DF1855"/>
    <w:rsid w:val="00DF1A0E"/>
    <w:rsid w:val="00DF1A13"/>
    <w:rsid w:val="00DF1C97"/>
    <w:rsid w:val="00DF1EF4"/>
    <w:rsid w:val="00DF1FF5"/>
    <w:rsid w:val="00DF258E"/>
    <w:rsid w:val="00DF43FE"/>
    <w:rsid w:val="00DF578A"/>
    <w:rsid w:val="00DF580C"/>
    <w:rsid w:val="00DF632F"/>
    <w:rsid w:val="00DF6795"/>
    <w:rsid w:val="00DF6A17"/>
    <w:rsid w:val="00DF6B2F"/>
    <w:rsid w:val="00DF6F1D"/>
    <w:rsid w:val="00DF7175"/>
    <w:rsid w:val="00DF743B"/>
    <w:rsid w:val="00DF7D89"/>
    <w:rsid w:val="00E00E2B"/>
    <w:rsid w:val="00E015F7"/>
    <w:rsid w:val="00E01A0D"/>
    <w:rsid w:val="00E01A6E"/>
    <w:rsid w:val="00E021C7"/>
    <w:rsid w:val="00E02447"/>
    <w:rsid w:val="00E02567"/>
    <w:rsid w:val="00E0311E"/>
    <w:rsid w:val="00E0343A"/>
    <w:rsid w:val="00E036CC"/>
    <w:rsid w:val="00E037F1"/>
    <w:rsid w:val="00E03DA5"/>
    <w:rsid w:val="00E040D8"/>
    <w:rsid w:val="00E040ED"/>
    <w:rsid w:val="00E04A2F"/>
    <w:rsid w:val="00E04C01"/>
    <w:rsid w:val="00E04F2E"/>
    <w:rsid w:val="00E050F2"/>
    <w:rsid w:val="00E057EC"/>
    <w:rsid w:val="00E05E1F"/>
    <w:rsid w:val="00E06102"/>
    <w:rsid w:val="00E06251"/>
    <w:rsid w:val="00E07C38"/>
    <w:rsid w:val="00E103DE"/>
    <w:rsid w:val="00E10907"/>
    <w:rsid w:val="00E10F7B"/>
    <w:rsid w:val="00E119AF"/>
    <w:rsid w:val="00E11DFE"/>
    <w:rsid w:val="00E12523"/>
    <w:rsid w:val="00E126A9"/>
    <w:rsid w:val="00E12CC4"/>
    <w:rsid w:val="00E13965"/>
    <w:rsid w:val="00E145CB"/>
    <w:rsid w:val="00E14687"/>
    <w:rsid w:val="00E14BDF"/>
    <w:rsid w:val="00E160AA"/>
    <w:rsid w:val="00E16A87"/>
    <w:rsid w:val="00E16EE1"/>
    <w:rsid w:val="00E175F6"/>
    <w:rsid w:val="00E178AF"/>
    <w:rsid w:val="00E17A0B"/>
    <w:rsid w:val="00E17DA7"/>
    <w:rsid w:val="00E205D6"/>
    <w:rsid w:val="00E21411"/>
    <w:rsid w:val="00E21F2F"/>
    <w:rsid w:val="00E22964"/>
    <w:rsid w:val="00E22FD5"/>
    <w:rsid w:val="00E2326F"/>
    <w:rsid w:val="00E23471"/>
    <w:rsid w:val="00E23C3B"/>
    <w:rsid w:val="00E2457A"/>
    <w:rsid w:val="00E2473A"/>
    <w:rsid w:val="00E24D5F"/>
    <w:rsid w:val="00E25458"/>
    <w:rsid w:val="00E254EF"/>
    <w:rsid w:val="00E25911"/>
    <w:rsid w:val="00E266E2"/>
    <w:rsid w:val="00E27608"/>
    <w:rsid w:val="00E30AF8"/>
    <w:rsid w:val="00E315D3"/>
    <w:rsid w:val="00E31BB1"/>
    <w:rsid w:val="00E31BE2"/>
    <w:rsid w:val="00E32048"/>
    <w:rsid w:val="00E32253"/>
    <w:rsid w:val="00E32893"/>
    <w:rsid w:val="00E32B63"/>
    <w:rsid w:val="00E3340C"/>
    <w:rsid w:val="00E34857"/>
    <w:rsid w:val="00E3531B"/>
    <w:rsid w:val="00E355F3"/>
    <w:rsid w:val="00E355F9"/>
    <w:rsid w:val="00E36424"/>
    <w:rsid w:val="00E367B4"/>
    <w:rsid w:val="00E401CA"/>
    <w:rsid w:val="00E40856"/>
    <w:rsid w:val="00E40FD7"/>
    <w:rsid w:val="00E41594"/>
    <w:rsid w:val="00E41894"/>
    <w:rsid w:val="00E41A5F"/>
    <w:rsid w:val="00E41B97"/>
    <w:rsid w:val="00E42070"/>
    <w:rsid w:val="00E42800"/>
    <w:rsid w:val="00E42DF2"/>
    <w:rsid w:val="00E43F9B"/>
    <w:rsid w:val="00E44949"/>
    <w:rsid w:val="00E44A68"/>
    <w:rsid w:val="00E44A9D"/>
    <w:rsid w:val="00E44C1D"/>
    <w:rsid w:val="00E4557B"/>
    <w:rsid w:val="00E46973"/>
    <w:rsid w:val="00E46D1A"/>
    <w:rsid w:val="00E47604"/>
    <w:rsid w:val="00E477D1"/>
    <w:rsid w:val="00E47CA8"/>
    <w:rsid w:val="00E50180"/>
    <w:rsid w:val="00E512A4"/>
    <w:rsid w:val="00E51D48"/>
    <w:rsid w:val="00E51E70"/>
    <w:rsid w:val="00E52894"/>
    <w:rsid w:val="00E52C1A"/>
    <w:rsid w:val="00E52D08"/>
    <w:rsid w:val="00E52D90"/>
    <w:rsid w:val="00E53017"/>
    <w:rsid w:val="00E546B9"/>
    <w:rsid w:val="00E54FC3"/>
    <w:rsid w:val="00E55067"/>
    <w:rsid w:val="00E55347"/>
    <w:rsid w:val="00E55EAE"/>
    <w:rsid w:val="00E56156"/>
    <w:rsid w:val="00E56337"/>
    <w:rsid w:val="00E565CC"/>
    <w:rsid w:val="00E600DA"/>
    <w:rsid w:val="00E6048F"/>
    <w:rsid w:val="00E619D0"/>
    <w:rsid w:val="00E620DF"/>
    <w:rsid w:val="00E62471"/>
    <w:rsid w:val="00E62A48"/>
    <w:rsid w:val="00E6463D"/>
    <w:rsid w:val="00E64A4A"/>
    <w:rsid w:val="00E65168"/>
    <w:rsid w:val="00E65EC3"/>
    <w:rsid w:val="00E6685F"/>
    <w:rsid w:val="00E671B2"/>
    <w:rsid w:val="00E673EC"/>
    <w:rsid w:val="00E67723"/>
    <w:rsid w:val="00E67BEC"/>
    <w:rsid w:val="00E67D35"/>
    <w:rsid w:val="00E70A8D"/>
    <w:rsid w:val="00E715B5"/>
    <w:rsid w:val="00E71C50"/>
    <w:rsid w:val="00E72CC0"/>
    <w:rsid w:val="00E739D5"/>
    <w:rsid w:val="00E742A0"/>
    <w:rsid w:val="00E75AF9"/>
    <w:rsid w:val="00E75CD4"/>
    <w:rsid w:val="00E77367"/>
    <w:rsid w:val="00E774C4"/>
    <w:rsid w:val="00E80CC5"/>
    <w:rsid w:val="00E8100A"/>
    <w:rsid w:val="00E81D6E"/>
    <w:rsid w:val="00E823A6"/>
    <w:rsid w:val="00E82C03"/>
    <w:rsid w:val="00E8363C"/>
    <w:rsid w:val="00E83F0E"/>
    <w:rsid w:val="00E84A85"/>
    <w:rsid w:val="00E84CD9"/>
    <w:rsid w:val="00E853A5"/>
    <w:rsid w:val="00E85F9B"/>
    <w:rsid w:val="00E86825"/>
    <w:rsid w:val="00E87294"/>
    <w:rsid w:val="00E87863"/>
    <w:rsid w:val="00E87F61"/>
    <w:rsid w:val="00E90885"/>
    <w:rsid w:val="00E90916"/>
    <w:rsid w:val="00E90B48"/>
    <w:rsid w:val="00E9119E"/>
    <w:rsid w:val="00E91559"/>
    <w:rsid w:val="00E91E10"/>
    <w:rsid w:val="00E93600"/>
    <w:rsid w:val="00E943E5"/>
    <w:rsid w:val="00E94978"/>
    <w:rsid w:val="00E949AD"/>
    <w:rsid w:val="00E94ED5"/>
    <w:rsid w:val="00E96A2B"/>
    <w:rsid w:val="00E971FC"/>
    <w:rsid w:val="00E974B6"/>
    <w:rsid w:val="00EA068D"/>
    <w:rsid w:val="00EA0C85"/>
    <w:rsid w:val="00EA0F55"/>
    <w:rsid w:val="00EA15B3"/>
    <w:rsid w:val="00EA22B9"/>
    <w:rsid w:val="00EA238F"/>
    <w:rsid w:val="00EA2B93"/>
    <w:rsid w:val="00EA2BA8"/>
    <w:rsid w:val="00EA32AD"/>
    <w:rsid w:val="00EA3816"/>
    <w:rsid w:val="00EA4513"/>
    <w:rsid w:val="00EA461C"/>
    <w:rsid w:val="00EA46EA"/>
    <w:rsid w:val="00EA4D4D"/>
    <w:rsid w:val="00EA4DDB"/>
    <w:rsid w:val="00EA55AA"/>
    <w:rsid w:val="00EA5E86"/>
    <w:rsid w:val="00EA60FD"/>
    <w:rsid w:val="00EA6444"/>
    <w:rsid w:val="00EA676C"/>
    <w:rsid w:val="00EA6E1A"/>
    <w:rsid w:val="00EA7614"/>
    <w:rsid w:val="00EA7CC3"/>
    <w:rsid w:val="00EA7EE8"/>
    <w:rsid w:val="00EB0898"/>
    <w:rsid w:val="00EB1B1C"/>
    <w:rsid w:val="00EB20B0"/>
    <w:rsid w:val="00EB28FC"/>
    <w:rsid w:val="00EB4B50"/>
    <w:rsid w:val="00EB4C22"/>
    <w:rsid w:val="00EB539E"/>
    <w:rsid w:val="00EB5C2B"/>
    <w:rsid w:val="00EB625F"/>
    <w:rsid w:val="00EB642E"/>
    <w:rsid w:val="00EB6E0D"/>
    <w:rsid w:val="00EB7330"/>
    <w:rsid w:val="00EB772B"/>
    <w:rsid w:val="00EC00D2"/>
    <w:rsid w:val="00EC02C9"/>
    <w:rsid w:val="00EC046A"/>
    <w:rsid w:val="00EC05A2"/>
    <w:rsid w:val="00EC09E0"/>
    <w:rsid w:val="00EC0C56"/>
    <w:rsid w:val="00EC0EF0"/>
    <w:rsid w:val="00EC197C"/>
    <w:rsid w:val="00EC1D9E"/>
    <w:rsid w:val="00EC343C"/>
    <w:rsid w:val="00EC3641"/>
    <w:rsid w:val="00EC36D5"/>
    <w:rsid w:val="00EC3D19"/>
    <w:rsid w:val="00EC3D7E"/>
    <w:rsid w:val="00EC3E2A"/>
    <w:rsid w:val="00EC63CD"/>
    <w:rsid w:val="00EC660C"/>
    <w:rsid w:val="00EC6934"/>
    <w:rsid w:val="00EC6EF2"/>
    <w:rsid w:val="00ED10A5"/>
    <w:rsid w:val="00ED1B41"/>
    <w:rsid w:val="00ED23EA"/>
    <w:rsid w:val="00ED2D36"/>
    <w:rsid w:val="00ED3E33"/>
    <w:rsid w:val="00ED44CA"/>
    <w:rsid w:val="00ED4699"/>
    <w:rsid w:val="00ED592A"/>
    <w:rsid w:val="00ED5AA3"/>
    <w:rsid w:val="00ED6BCA"/>
    <w:rsid w:val="00EE0371"/>
    <w:rsid w:val="00EE1826"/>
    <w:rsid w:val="00EE19C7"/>
    <w:rsid w:val="00EE19CA"/>
    <w:rsid w:val="00EE2569"/>
    <w:rsid w:val="00EE2AEF"/>
    <w:rsid w:val="00EE3725"/>
    <w:rsid w:val="00EE3C40"/>
    <w:rsid w:val="00EE5B38"/>
    <w:rsid w:val="00EE6832"/>
    <w:rsid w:val="00EE6EB1"/>
    <w:rsid w:val="00EF0403"/>
    <w:rsid w:val="00EF0A9E"/>
    <w:rsid w:val="00EF0C22"/>
    <w:rsid w:val="00EF0C72"/>
    <w:rsid w:val="00EF1396"/>
    <w:rsid w:val="00EF1646"/>
    <w:rsid w:val="00EF1B15"/>
    <w:rsid w:val="00EF212A"/>
    <w:rsid w:val="00EF2820"/>
    <w:rsid w:val="00EF2BFE"/>
    <w:rsid w:val="00EF2CB6"/>
    <w:rsid w:val="00EF327B"/>
    <w:rsid w:val="00EF4171"/>
    <w:rsid w:val="00EF450C"/>
    <w:rsid w:val="00EF4FC1"/>
    <w:rsid w:val="00EF5134"/>
    <w:rsid w:val="00EF5151"/>
    <w:rsid w:val="00EF5514"/>
    <w:rsid w:val="00EF63EB"/>
    <w:rsid w:val="00EF735C"/>
    <w:rsid w:val="00EF7AC0"/>
    <w:rsid w:val="00F00711"/>
    <w:rsid w:val="00F007CB"/>
    <w:rsid w:val="00F01030"/>
    <w:rsid w:val="00F01D66"/>
    <w:rsid w:val="00F02156"/>
    <w:rsid w:val="00F02171"/>
    <w:rsid w:val="00F02D4C"/>
    <w:rsid w:val="00F03612"/>
    <w:rsid w:val="00F0365A"/>
    <w:rsid w:val="00F042D7"/>
    <w:rsid w:val="00F04313"/>
    <w:rsid w:val="00F043AE"/>
    <w:rsid w:val="00F04B8E"/>
    <w:rsid w:val="00F05DAE"/>
    <w:rsid w:val="00F06075"/>
    <w:rsid w:val="00F06082"/>
    <w:rsid w:val="00F065E8"/>
    <w:rsid w:val="00F07A6D"/>
    <w:rsid w:val="00F1027C"/>
    <w:rsid w:val="00F1113F"/>
    <w:rsid w:val="00F11163"/>
    <w:rsid w:val="00F11D69"/>
    <w:rsid w:val="00F1309D"/>
    <w:rsid w:val="00F1322E"/>
    <w:rsid w:val="00F132A4"/>
    <w:rsid w:val="00F13C7D"/>
    <w:rsid w:val="00F13EDA"/>
    <w:rsid w:val="00F14148"/>
    <w:rsid w:val="00F14278"/>
    <w:rsid w:val="00F144CB"/>
    <w:rsid w:val="00F149AB"/>
    <w:rsid w:val="00F14A04"/>
    <w:rsid w:val="00F1525C"/>
    <w:rsid w:val="00F176F4"/>
    <w:rsid w:val="00F17AE0"/>
    <w:rsid w:val="00F17D9D"/>
    <w:rsid w:val="00F21926"/>
    <w:rsid w:val="00F21B33"/>
    <w:rsid w:val="00F22C52"/>
    <w:rsid w:val="00F23329"/>
    <w:rsid w:val="00F23E39"/>
    <w:rsid w:val="00F249CF"/>
    <w:rsid w:val="00F251B0"/>
    <w:rsid w:val="00F25203"/>
    <w:rsid w:val="00F25706"/>
    <w:rsid w:val="00F25D55"/>
    <w:rsid w:val="00F26583"/>
    <w:rsid w:val="00F26951"/>
    <w:rsid w:val="00F27103"/>
    <w:rsid w:val="00F2759B"/>
    <w:rsid w:val="00F30B2E"/>
    <w:rsid w:val="00F310E9"/>
    <w:rsid w:val="00F317D0"/>
    <w:rsid w:val="00F319B2"/>
    <w:rsid w:val="00F327B8"/>
    <w:rsid w:val="00F332F2"/>
    <w:rsid w:val="00F3366A"/>
    <w:rsid w:val="00F33E38"/>
    <w:rsid w:val="00F34E1F"/>
    <w:rsid w:val="00F34E3B"/>
    <w:rsid w:val="00F354DE"/>
    <w:rsid w:val="00F3564B"/>
    <w:rsid w:val="00F364C2"/>
    <w:rsid w:val="00F36768"/>
    <w:rsid w:val="00F371A7"/>
    <w:rsid w:val="00F372F4"/>
    <w:rsid w:val="00F37893"/>
    <w:rsid w:val="00F37E7B"/>
    <w:rsid w:val="00F4019F"/>
    <w:rsid w:val="00F40458"/>
    <w:rsid w:val="00F40846"/>
    <w:rsid w:val="00F40B96"/>
    <w:rsid w:val="00F40D27"/>
    <w:rsid w:val="00F40DBB"/>
    <w:rsid w:val="00F41258"/>
    <w:rsid w:val="00F41489"/>
    <w:rsid w:val="00F41573"/>
    <w:rsid w:val="00F4188A"/>
    <w:rsid w:val="00F41AD1"/>
    <w:rsid w:val="00F41F3C"/>
    <w:rsid w:val="00F420A3"/>
    <w:rsid w:val="00F4278E"/>
    <w:rsid w:val="00F430C2"/>
    <w:rsid w:val="00F43B11"/>
    <w:rsid w:val="00F43C30"/>
    <w:rsid w:val="00F44ADF"/>
    <w:rsid w:val="00F46BEF"/>
    <w:rsid w:val="00F47133"/>
    <w:rsid w:val="00F47288"/>
    <w:rsid w:val="00F47378"/>
    <w:rsid w:val="00F5023E"/>
    <w:rsid w:val="00F50771"/>
    <w:rsid w:val="00F5083B"/>
    <w:rsid w:val="00F5304E"/>
    <w:rsid w:val="00F53FD7"/>
    <w:rsid w:val="00F54226"/>
    <w:rsid w:val="00F557BE"/>
    <w:rsid w:val="00F565AE"/>
    <w:rsid w:val="00F56796"/>
    <w:rsid w:val="00F56CCD"/>
    <w:rsid w:val="00F56D2B"/>
    <w:rsid w:val="00F576F0"/>
    <w:rsid w:val="00F579BD"/>
    <w:rsid w:val="00F60190"/>
    <w:rsid w:val="00F608EE"/>
    <w:rsid w:val="00F60B7C"/>
    <w:rsid w:val="00F619E1"/>
    <w:rsid w:val="00F61DD0"/>
    <w:rsid w:val="00F6281C"/>
    <w:rsid w:val="00F62A17"/>
    <w:rsid w:val="00F63015"/>
    <w:rsid w:val="00F638E6"/>
    <w:rsid w:val="00F64423"/>
    <w:rsid w:val="00F64F98"/>
    <w:rsid w:val="00F65CC8"/>
    <w:rsid w:val="00F6633B"/>
    <w:rsid w:val="00F66B59"/>
    <w:rsid w:val="00F6793D"/>
    <w:rsid w:val="00F67AB2"/>
    <w:rsid w:val="00F67E15"/>
    <w:rsid w:val="00F707C6"/>
    <w:rsid w:val="00F7170B"/>
    <w:rsid w:val="00F71F30"/>
    <w:rsid w:val="00F71F8A"/>
    <w:rsid w:val="00F73AD8"/>
    <w:rsid w:val="00F73F76"/>
    <w:rsid w:val="00F747A0"/>
    <w:rsid w:val="00F747A8"/>
    <w:rsid w:val="00F74D79"/>
    <w:rsid w:val="00F75361"/>
    <w:rsid w:val="00F7579C"/>
    <w:rsid w:val="00F7598D"/>
    <w:rsid w:val="00F75E08"/>
    <w:rsid w:val="00F75EB4"/>
    <w:rsid w:val="00F76AB7"/>
    <w:rsid w:val="00F76DB4"/>
    <w:rsid w:val="00F80EF3"/>
    <w:rsid w:val="00F81A3E"/>
    <w:rsid w:val="00F82734"/>
    <w:rsid w:val="00F831D0"/>
    <w:rsid w:val="00F83307"/>
    <w:rsid w:val="00F839C0"/>
    <w:rsid w:val="00F83C5C"/>
    <w:rsid w:val="00F83DD8"/>
    <w:rsid w:val="00F8435B"/>
    <w:rsid w:val="00F846BC"/>
    <w:rsid w:val="00F870CA"/>
    <w:rsid w:val="00F8713B"/>
    <w:rsid w:val="00F9007E"/>
    <w:rsid w:val="00F9096B"/>
    <w:rsid w:val="00F90AA4"/>
    <w:rsid w:val="00F90B1B"/>
    <w:rsid w:val="00F91343"/>
    <w:rsid w:val="00F918F1"/>
    <w:rsid w:val="00F91BEF"/>
    <w:rsid w:val="00F91C19"/>
    <w:rsid w:val="00F9282A"/>
    <w:rsid w:val="00F9338F"/>
    <w:rsid w:val="00F93C02"/>
    <w:rsid w:val="00F9408F"/>
    <w:rsid w:val="00F940D3"/>
    <w:rsid w:val="00F95D04"/>
    <w:rsid w:val="00F96EC3"/>
    <w:rsid w:val="00F97503"/>
    <w:rsid w:val="00FA02F4"/>
    <w:rsid w:val="00FA0857"/>
    <w:rsid w:val="00FA0B9B"/>
    <w:rsid w:val="00FA0D9C"/>
    <w:rsid w:val="00FA1494"/>
    <w:rsid w:val="00FA3EED"/>
    <w:rsid w:val="00FA432F"/>
    <w:rsid w:val="00FA45F5"/>
    <w:rsid w:val="00FA46F8"/>
    <w:rsid w:val="00FA47CF"/>
    <w:rsid w:val="00FA480B"/>
    <w:rsid w:val="00FA51D1"/>
    <w:rsid w:val="00FA64E5"/>
    <w:rsid w:val="00FA6E6B"/>
    <w:rsid w:val="00FA7164"/>
    <w:rsid w:val="00FB0865"/>
    <w:rsid w:val="00FB0ED6"/>
    <w:rsid w:val="00FB101C"/>
    <w:rsid w:val="00FB13BA"/>
    <w:rsid w:val="00FB1455"/>
    <w:rsid w:val="00FB19ED"/>
    <w:rsid w:val="00FB1C2E"/>
    <w:rsid w:val="00FB242B"/>
    <w:rsid w:val="00FB29C2"/>
    <w:rsid w:val="00FB2A71"/>
    <w:rsid w:val="00FB312B"/>
    <w:rsid w:val="00FB3960"/>
    <w:rsid w:val="00FB4546"/>
    <w:rsid w:val="00FB45D2"/>
    <w:rsid w:val="00FB5ECC"/>
    <w:rsid w:val="00FB5FFA"/>
    <w:rsid w:val="00FB64CD"/>
    <w:rsid w:val="00FB665C"/>
    <w:rsid w:val="00FB68D9"/>
    <w:rsid w:val="00FB7B86"/>
    <w:rsid w:val="00FC1679"/>
    <w:rsid w:val="00FC1EDE"/>
    <w:rsid w:val="00FC22CE"/>
    <w:rsid w:val="00FC2DD6"/>
    <w:rsid w:val="00FC41C2"/>
    <w:rsid w:val="00FC54C9"/>
    <w:rsid w:val="00FC5A03"/>
    <w:rsid w:val="00FC5AF6"/>
    <w:rsid w:val="00FC6222"/>
    <w:rsid w:val="00FC6A44"/>
    <w:rsid w:val="00FC6BCC"/>
    <w:rsid w:val="00FC7810"/>
    <w:rsid w:val="00FD00DC"/>
    <w:rsid w:val="00FD064C"/>
    <w:rsid w:val="00FD07CA"/>
    <w:rsid w:val="00FD09F9"/>
    <w:rsid w:val="00FD0A2C"/>
    <w:rsid w:val="00FD1F7B"/>
    <w:rsid w:val="00FD3019"/>
    <w:rsid w:val="00FD3727"/>
    <w:rsid w:val="00FD42F2"/>
    <w:rsid w:val="00FD4A42"/>
    <w:rsid w:val="00FD53A0"/>
    <w:rsid w:val="00FD5AB4"/>
    <w:rsid w:val="00FD6170"/>
    <w:rsid w:val="00FD6DCF"/>
    <w:rsid w:val="00FD7BCF"/>
    <w:rsid w:val="00FD7C43"/>
    <w:rsid w:val="00FE05A4"/>
    <w:rsid w:val="00FE20F9"/>
    <w:rsid w:val="00FE22D5"/>
    <w:rsid w:val="00FE2316"/>
    <w:rsid w:val="00FE33F2"/>
    <w:rsid w:val="00FE34CC"/>
    <w:rsid w:val="00FE4D0A"/>
    <w:rsid w:val="00FE6625"/>
    <w:rsid w:val="00FE6E13"/>
    <w:rsid w:val="00FE72E3"/>
    <w:rsid w:val="00FE75F0"/>
    <w:rsid w:val="00FE77AF"/>
    <w:rsid w:val="00FE7F39"/>
    <w:rsid w:val="00FF0B57"/>
    <w:rsid w:val="00FF1614"/>
    <w:rsid w:val="00FF23AE"/>
    <w:rsid w:val="00FF2C8F"/>
    <w:rsid w:val="00FF3056"/>
    <w:rsid w:val="00FF43ED"/>
    <w:rsid w:val="00FF4864"/>
    <w:rsid w:val="00FF4EE8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874"/>
  <w15:chartTrackingRefBased/>
  <w15:docId w15:val="{ABCCB582-1400-4C97-822F-7C711E3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A7"/>
  </w:style>
  <w:style w:type="paragraph" w:styleId="Nagwek1">
    <w:name w:val="heading 1"/>
    <w:basedOn w:val="Normalny"/>
    <w:next w:val="Tekstpodstawowy"/>
    <w:link w:val="Nagwek1Znak"/>
    <w:qFormat/>
    <w:rsid w:val="006C09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6C097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097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097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6C097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C097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C097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6C097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6C0975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Akapitzlist">
    <w:name w:val="List Paragraph"/>
    <w:basedOn w:val="Normalny"/>
    <w:uiPriority w:val="34"/>
    <w:qFormat/>
    <w:rsid w:val="003046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0975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C0975"/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C097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C097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C097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C097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C0975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C0975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6C0975"/>
    <w:rPr>
      <w:rFonts w:ascii="Times New Roman" w:eastAsia="Times New Roman" w:hAnsi="Times New Roman" w:cs="Calibri"/>
      <w:bCs/>
      <w:i/>
      <w:iCs/>
      <w:sz w:val="20"/>
      <w:szCs w:val="20"/>
      <w:lang w:eastAsia="ar-SA"/>
    </w:rPr>
  </w:style>
  <w:style w:type="character" w:customStyle="1" w:styleId="WW8Num2z0">
    <w:name w:val="WW8Num2z0"/>
    <w:rsid w:val="006C0975"/>
    <w:rPr>
      <w:color w:val="auto"/>
    </w:rPr>
  </w:style>
  <w:style w:type="character" w:customStyle="1" w:styleId="WW8Num4z3">
    <w:name w:val="WW8Num4z3"/>
    <w:rsid w:val="006C0975"/>
    <w:rPr>
      <w:rFonts w:ascii="Symbol" w:hAnsi="Symbol"/>
      <w:color w:val="auto"/>
      <w:sz w:val="28"/>
    </w:rPr>
  </w:style>
  <w:style w:type="character" w:customStyle="1" w:styleId="WW8Num4z4">
    <w:name w:val="WW8Num4z4"/>
    <w:rsid w:val="006C0975"/>
    <w:rPr>
      <w:rFonts w:ascii="Symbol" w:hAnsi="Symbol"/>
      <w:color w:val="auto"/>
    </w:rPr>
  </w:style>
  <w:style w:type="character" w:customStyle="1" w:styleId="WW8Num6z0">
    <w:name w:val="WW8Num6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6C0975"/>
    <w:rPr>
      <w:b/>
    </w:rPr>
  </w:style>
  <w:style w:type="character" w:customStyle="1" w:styleId="WW8Num8z0">
    <w:name w:val="WW8Num8z0"/>
    <w:rsid w:val="006C0975"/>
    <w:rPr>
      <w:rFonts w:ascii="Times New Roman" w:hAnsi="Times New Roman"/>
      <w:sz w:val="24"/>
      <w:szCs w:val="24"/>
    </w:rPr>
  </w:style>
  <w:style w:type="character" w:customStyle="1" w:styleId="WW8Num10z0">
    <w:name w:val="WW8Num10z0"/>
    <w:rsid w:val="006C097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C0975"/>
    <w:rPr>
      <w:rFonts w:ascii="Symbol" w:hAnsi="Symbol"/>
    </w:rPr>
  </w:style>
  <w:style w:type="character" w:customStyle="1" w:styleId="WW8Num15z1">
    <w:name w:val="WW8Num15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15z3">
    <w:name w:val="WW8Num15z3"/>
    <w:rsid w:val="006C0975"/>
    <w:rPr>
      <w:rFonts w:ascii="Symbol" w:hAnsi="Symbol"/>
    </w:rPr>
  </w:style>
  <w:style w:type="character" w:customStyle="1" w:styleId="WW8Num18z0">
    <w:name w:val="WW8Num18z0"/>
    <w:rsid w:val="006C0975"/>
    <w:rPr>
      <w:rFonts w:ascii="Times New Roman" w:hAnsi="Times New Roman" w:cs="Times New Roman"/>
    </w:rPr>
  </w:style>
  <w:style w:type="character" w:customStyle="1" w:styleId="WW8Num19z0">
    <w:name w:val="WW8Num19z0"/>
    <w:rsid w:val="006C0975"/>
    <w:rPr>
      <w:rFonts w:ascii="Symbol" w:hAnsi="Symbol"/>
      <w:b w:val="0"/>
      <w:i w:val="0"/>
      <w:sz w:val="24"/>
    </w:rPr>
  </w:style>
  <w:style w:type="character" w:customStyle="1" w:styleId="WW8Num20z0">
    <w:name w:val="WW8Num20z0"/>
    <w:rsid w:val="006C0975"/>
    <w:rPr>
      <w:b/>
      <w:i w:val="0"/>
    </w:rPr>
  </w:style>
  <w:style w:type="character" w:customStyle="1" w:styleId="WW8Num22z0">
    <w:name w:val="WW8Num2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6C0975"/>
    <w:rPr>
      <w:u w:val="none"/>
    </w:rPr>
  </w:style>
  <w:style w:type="character" w:customStyle="1" w:styleId="WW8Num24z1">
    <w:name w:val="WW8Num24z1"/>
    <w:rsid w:val="006C0975"/>
    <w:rPr>
      <w:b w:val="0"/>
      <w:i w:val="0"/>
    </w:rPr>
  </w:style>
  <w:style w:type="character" w:customStyle="1" w:styleId="WW8Num24z2">
    <w:name w:val="WW8Num24z2"/>
    <w:rsid w:val="006C0975"/>
    <w:rPr>
      <w:b w:val="0"/>
      <w:i w:val="0"/>
      <w:sz w:val="24"/>
    </w:rPr>
  </w:style>
  <w:style w:type="character" w:customStyle="1" w:styleId="WW8Num25z0">
    <w:name w:val="WW8Num25z0"/>
    <w:rsid w:val="006C0975"/>
    <w:rPr>
      <w:sz w:val="24"/>
    </w:rPr>
  </w:style>
  <w:style w:type="character" w:customStyle="1" w:styleId="WW8Num27z0">
    <w:name w:val="WW8Num27z0"/>
    <w:rsid w:val="006C0975"/>
    <w:rPr>
      <w:b/>
      <w:i w:val="0"/>
    </w:rPr>
  </w:style>
  <w:style w:type="character" w:customStyle="1" w:styleId="WW8Num28z0">
    <w:name w:val="WW8Num28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8Num29z0">
    <w:name w:val="WW8Num29z0"/>
    <w:rsid w:val="006C0975"/>
    <w:rPr>
      <w:u w:val="none"/>
    </w:rPr>
  </w:style>
  <w:style w:type="character" w:customStyle="1" w:styleId="WW8Num31z0">
    <w:name w:val="WW8Num31z0"/>
    <w:rsid w:val="006C0975"/>
    <w:rPr>
      <w:rFonts w:ascii="Times New Roman" w:hAnsi="Times New Roman"/>
      <w:sz w:val="24"/>
      <w:szCs w:val="24"/>
    </w:rPr>
  </w:style>
  <w:style w:type="character" w:customStyle="1" w:styleId="WW8Num32z0">
    <w:name w:val="WW8Num32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2z1">
    <w:name w:val="WW8Num32z1"/>
    <w:rsid w:val="006C0975"/>
    <w:rPr>
      <w:b w:val="0"/>
    </w:rPr>
  </w:style>
  <w:style w:type="character" w:customStyle="1" w:styleId="WW8Num32z2">
    <w:name w:val="WW8Num32z2"/>
    <w:rsid w:val="006C0975"/>
    <w:rPr>
      <w:rFonts w:ascii="Symbol" w:hAnsi="Symbol"/>
      <w:b w:val="0"/>
    </w:rPr>
  </w:style>
  <w:style w:type="character" w:customStyle="1" w:styleId="WW8Num34z0">
    <w:name w:val="WW8Num3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6z0">
    <w:name w:val="WW8Num36z0"/>
    <w:rsid w:val="006C0975"/>
    <w:rPr>
      <w:rFonts w:ascii="Times New Roman" w:hAnsi="Times New Roman"/>
      <w:b/>
      <w:i/>
      <w:sz w:val="28"/>
    </w:rPr>
  </w:style>
  <w:style w:type="character" w:customStyle="1" w:styleId="WW8Num38z1">
    <w:name w:val="WW8Num38z1"/>
    <w:rsid w:val="006C0975"/>
    <w:rPr>
      <w:b w:val="0"/>
      <w:i w:val="0"/>
    </w:rPr>
  </w:style>
  <w:style w:type="character" w:customStyle="1" w:styleId="WW8Num38z2">
    <w:name w:val="WW8Num38z2"/>
    <w:rsid w:val="006C0975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6C0975"/>
    <w:rPr>
      <w:b w:val="0"/>
    </w:rPr>
  </w:style>
  <w:style w:type="character" w:customStyle="1" w:styleId="WW8Num40z0">
    <w:name w:val="WW8Num4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3z0">
    <w:name w:val="WW8Num4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4z0">
    <w:name w:val="WW8Num44z0"/>
    <w:rsid w:val="006C0975"/>
    <w:rPr>
      <w:rFonts w:ascii="Symbol" w:hAnsi="Symbol"/>
      <w:sz w:val="24"/>
    </w:rPr>
  </w:style>
  <w:style w:type="character" w:customStyle="1" w:styleId="WW8Num45z0">
    <w:name w:val="WW8Num45z0"/>
    <w:rsid w:val="006C0975"/>
    <w:rPr>
      <w:rFonts w:ascii="Times New Roman" w:hAnsi="Times New Roman"/>
      <w:sz w:val="24"/>
      <w:szCs w:val="24"/>
    </w:rPr>
  </w:style>
  <w:style w:type="character" w:customStyle="1" w:styleId="WW8Num47z0">
    <w:name w:val="WW8Num47z0"/>
    <w:rsid w:val="006C0975"/>
    <w:rPr>
      <w:rFonts w:ascii="Symbol" w:hAnsi="Symbol"/>
    </w:rPr>
  </w:style>
  <w:style w:type="character" w:customStyle="1" w:styleId="WW8Num48z0">
    <w:name w:val="WW8Num48z0"/>
    <w:rsid w:val="006C0975"/>
    <w:rPr>
      <w:sz w:val="24"/>
    </w:rPr>
  </w:style>
  <w:style w:type="character" w:customStyle="1" w:styleId="WW8Num49z0">
    <w:name w:val="WW8Num49z0"/>
    <w:rsid w:val="006C0975"/>
    <w:rPr>
      <w:b/>
      <w:i/>
    </w:rPr>
  </w:style>
  <w:style w:type="character" w:customStyle="1" w:styleId="WW8Num50z0">
    <w:name w:val="WW8Num50z0"/>
    <w:rsid w:val="006C0975"/>
    <w:rPr>
      <w:b w:val="0"/>
      <w:i w:val="0"/>
      <w:sz w:val="24"/>
      <w:szCs w:val="24"/>
    </w:rPr>
  </w:style>
  <w:style w:type="character" w:customStyle="1" w:styleId="WW8Num52z0">
    <w:name w:val="WW8Num52z0"/>
    <w:rsid w:val="006C0975"/>
    <w:rPr>
      <w:rFonts w:ascii="Times New Roman" w:hAnsi="Times New Roman"/>
      <w:sz w:val="24"/>
    </w:rPr>
  </w:style>
  <w:style w:type="character" w:customStyle="1" w:styleId="WW8Num54z0">
    <w:name w:val="WW8Num54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56z0">
    <w:name w:val="WW8Num56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59z0">
    <w:name w:val="WW8Num59z0"/>
    <w:rsid w:val="006C0975"/>
    <w:rPr>
      <w:u w:val="none"/>
    </w:rPr>
  </w:style>
  <w:style w:type="character" w:customStyle="1" w:styleId="WW8Num61z0">
    <w:name w:val="WW8Num61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61z1">
    <w:name w:val="WW8Num61z1"/>
    <w:rsid w:val="006C097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4z0">
    <w:name w:val="WW8Num64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6z0">
    <w:name w:val="WW8Num66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7z0">
    <w:name w:val="WW8Num67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69z0">
    <w:name w:val="WW8Num69z0"/>
    <w:rsid w:val="006C0975"/>
    <w:rPr>
      <w:b w:val="0"/>
      <w:i/>
      <w:sz w:val="20"/>
      <w:szCs w:val="20"/>
    </w:rPr>
  </w:style>
  <w:style w:type="character" w:customStyle="1" w:styleId="WW8Num71z0">
    <w:name w:val="WW8Num71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72z0">
    <w:name w:val="WW8Num7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">
    <w:name w:val="WW-Domyślna czcionka akapitu"/>
    <w:rsid w:val="006C0975"/>
  </w:style>
  <w:style w:type="character" w:customStyle="1" w:styleId="WW-WW8Num2z0">
    <w:name w:val="WW-WW8Num2z0"/>
    <w:rsid w:val="006C0975"/>
    <w:rPr>
      <w:b w:val="0"/>
      <w:i/>
      <w:sz w:val="20"/>
      <w:szCs w:val="20"/>
    </w:rPr>
  </w:style>
  <w:style w:type="character" w:customStyle="1" w:styleId="WW8Num5z0">
    <w:name w:val="WW8Num5z0"/>
    <w:rsid w:val="006C0975"/>
    <w:rPr>
      <w:color w:val="auto"/>
    </w:rPr>
  </w:style>
  <w:style w:type="character" w:customStyle="1" w:styleId="WW8Num7z3">
    <w:name w:val="WW8Num7z3"/>
    <w:rsid w:val="006C0975"/>
    <w:rPr>
      <w:rFonts w:ascii="Symbol" w:hAnsi="Symbol"/>
      <w:color w:val="auto"/>
      <w:sz w:val="28"/>
    </w:rPr>
  </w:style>
  <w:style w:type="character" w:customStyle="1" w:styleId="WW8Num7z4">
    <w:name w:val="WW8Num7z4"/>
    <w:rsid w:val="006C0975"/>
    <w:rPr>
      <w:rFonts w:ascii="Symbol" w:hAnsi="Symbol"/>
      <w:color w:val="auto"/>
    </w:rPr>
  </w:style>
  <w:style w:type="character" w:customStyle="1" w:styleId="WW8Num9z0">
    <w:name w:val="WW8Num9z0"/>
    <w:rsid w:val="006C097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1">
    <w:name w:val="WW8Num9z1"/>
    <w:rsid w:val="006C097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0z0">
    <w:name w:val="WW-WW8Num10z0"/>
    <w:rsid w:val="006C0975"/>
    <w:rPr>
      <w:b/>
    </w:rPr>
  </w:style>
  <w:style w:type="character" w:customStyle="1" w:styleId="WW8Num11z0">
    <w:name w:val="WW8Num11z0"/>
    <w:rsid w:val="006C0975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3z1">
    <w:name w:val="WW8Num13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14z0">
    <w:name w:val="WW8Num14z0"/>
    <w:rsid w:val="006C097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6C0975"/>
    <w:rPr>
      <w:rFonts w:ascii="Symbol" w:hAnsi="Symbol"/>
    </w:rPr>
  </w:style>
  <w:style w:type="character" w:customStyle="1" w:styleId="WW8Num22z1">
    <w:name w:val="WW8Num22z1"/>
    <w:rsid w:val="006C0975"/>
    <w:rPr>
      <w:rFonts w:ascii="Times New Roman" w:eastAsia="Times New Roman" w:hAnsi="Times New Roman" w:cs="Times New Roman"/>
      <w:sz w:val="24"/>
    </w:rPr>
  </w:style>
  <w:style w:type="character" w:customStyle="1" w:styleId="WW8Num22z3">
    <w:name w:val="WW8Num22z3"/>
    <w:rsid w:val="006C0975"/>
    <w:rPr>
      <w:rFonts w:ascii="Symbol" w:hAnsi="Symbol"/>
    </w:rPr>
  </w:style>
  <w:style w:type="character" w:customStyle="1" w:styleId="WW8Num23z1">
    <w:name w:val="WW8Num23z1"/>
    <w:rsid w:val="006C0975"/>
    <w:rPr>
      <w:rFonts w:ascii="Times New Roman" w:hAnsi="Times New Roman"/>
      <w:b/>
      <w:i/>
      <w:sz w:val="28"/>
    </w:rPr>
  </w:style>
  <w:style w:type="character" w:customStyle="1" w:styleId="WW-WW8Num25z0">
    <w:name w:val="WW-WW8Num25z0"/>
    <w:rsid w:val="006C0975"/>
    <w:rPr>
      <w:rFonts w:ascii="Times New Roman" w:hAnsi="Times New Roman" w:cs="Times New Roman"/>
    </w:rPr>
  </w:style>
  <w:style w:type="character" w:customStyle="1" w:styleId="WW8Num26z0">
    <w:name w:val="WW8Num26z0"/>
    <w:rsid w:val="006C0975"/>
    <w:rPr>
      <w:rFonts w:ascii="Symbol" w:hAnsi="Symbol"/>
      <w:b w:val="0"/>
      <w:i w:val="0"/>
      <w:sz w:val="24"/>
    </w:rPr>
  </w:style>
  <w:style w:type="character" w:customStyle="1" w:styleId="WW8Num26z1">
    <w:name w:val="WW8Num26z1"/>
    <w:rsid w:val="006C0975"/>
    <w:rPr>
      <w:b w:val="0"/>
    </w:rPr>
  </w:style>
  <w:style w:type="character" w:customStyle="1" w:styleId="WW8Num26z2">
    <w:name w:val="WW8Num26z2"/>
    <w:rsid w:val="006C0975"/>
    <w:rPr>
      <w:rFonts w:ascii="Symbol" w:hAnsi="Symbol"/>
      <w:b w:val="0"/>
    </w:rPr>
  </w:style>
  <w:style w:type="character" w:customStyle="1" w:styleId="WW-WW8Num27z0">
    <w:name w:val="WW-WW8Num27z0"/>
    <w:rsid w:val="006C0975"/>
    <w:rPr>
      <w:b/>
      <w:i w:val="0"/>
    </w:rPr>
  </w:style>
  <w:style w:type="character" w:customStyle="1" w:styleId="WW-WW8Num29z0">
    <w:name w:val="WW-WW8Num29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6C0975"/>
    <w:rPr>
      <w:rFonts w:ascii="Symbol" w:hAnsi="Symbol"/>
    </w:rPr>
  </w:style>
  <w:style w:type="character" w:customStyle="1" w:styleId="WW-WW8Num31z0">
    <w:name w:val="WW-WW8Num31z0"/>
    <w:rsid w:val="006C0975"/>
    <w:rPr>
      <w:u w:val="none"/>
    </w:rPr>
  </w:style>
  <w:style w:type="character" w:customStyle="1" w:styleId="WW-WW8Num32z0">
    <w:name w:val="WW-WW8Num32z0"/>
    <w:rsid w:val="006C0975"/>
    <w:rPr>
      <w:rFonts w:ascii="Symbol" w:hAnsi="Symbol"/>
    </w:rPr>
  </w:style>
  <w:style w:type="character" w:customStyle="1" w:styleId="WW-WW8Num32z1">
    <w:name w:val="WW-WW8Num32z1"/>
    <w:rsid w:val="006C0975"/>
    <w:rPr>
      <w:rFonts w:ascii="Courier New" w:hAnsi="Courier New" w:cs="Courier New"/>
    </w:rPr>
  </w:style>
  <w:style w:type="character" w:customStyle="1" w:styleId="WW-WW8Num32z2">
    <w:name w:val="WW-WW8Num32z2"/>
    <w:rsid w:val="006C0975"/>
    <w:rPr>
      <w:rFonts w:ascii="Wingdings" w:hAnsi="Wingdings"/>
    </w:rPr>
  </w:style>
  <w:style w:type="character" w:customStyle="1" w:styleId="WW8Num33z1">
    <w:name w:val="WW8Num33z1"/>
    <w:rsid w:val="006C0975"/>
    <w:rPr>
      <w:b w:val="0"/>
      <w:i w:val="0"/>
    </w:rPr>
  </w:style>
  <w:style w:type="character" w:customStyle="1" w:styleId="WW8Num33z2">
    <w:name w:val="WW8Num33z2"/>
    <w:rsid w:val="006C0975"/>
    <w:rPr>
      <w:b w:val="0"/>
      <w:i w:val="0"/>
      <w:sz w:val="24"/>
    </w:rPr>
  </w:style>
  <w:style w:type="character" w:customStyle="1" w:styleId="WW-WW8Num34z0">
    <w:name w:val="WW-WW8Num34z0"/>
    <w:rsid w:val="006C0975"/>
    <w:rPr>
      <w:sz w:val="24"/>
    </w:rPr>
  </w:style>
  <w:style w:type="character" w:customStyle="1" w:styleId="WW8Num35z1">
    <w:name w:val="WW8Num35z1"/>
    <w:rsid w:val="006C0975"/>
    <w:rPr>
      <w:rFonts w:ascii="Times New Roman" w:hAnsi="Times New Roman"/>
      <w:b/>
      <w:i/>
      <w:sz w:val="28"/>
    </w:rPr>
  </w:style>
  <w:style w:type="character" w:customStyle="1" w:styleId="WW-WW8Num36z0">
    <w:name w:val="WW-WW8Num36z0"/>
    <w:rsid w:val="006C0975"/>
    <w:rPr>
      <w:b/>
      <w:i w:val="0"/>
    </w:rPr>
  </w:style>
  <w:style w:type="character" w:customStyle="1" w:styleId="WW8Num37z0">
    <w:name w:val="WW8Num37z0"/>
    <w:rsid w:val="006C0975"/>
    <w:rPr>
      <w:rFonts w:ascii="Arial Narrow" w:hAnsi="Arial Narrow"/>
      <w:b w:val="0"/>
      <w:i w:val="0"/>
      <w:color w:val="auto"/>
      <w:sz w:val="24"/>
    </w:rPr>
  </w:style>
  <w:style w:type="character" w:customStyle="1" w:styleId="WW-WW8Num39z0">
    <w:name w:val="WW-WW8Num39z0"/>
    <w:rsid w:val="006C0975"/>
    <w:rPr>
      <w:rFonts w:ascii="Times New Roman" w:hAnsi="Times New Roman"/>
      <w:sz w:val="24"/>
    </w:rPr>
  </w:style>
  <w:style w:type="character" w:customStyle="1" w:styleId="WW-WW8Num40z0">
    <w:name w:val="WW-WW8Num40z0"/>
    <w:rsid w:val="006C0975"/>
    <w:rPr>
      <w:u w:val="none"/>
    </w:rPr>
  </w:style>
  <w:style w:type="character" w:customStyle="1" w:styleId="WW8Num42z0">
    <w:name w:val="WW8Num42z0"/>
    <w:rsid w:val="006C0975"/>
    <w:rPr>
      <w:rFonts w:ascii="Times New Roman" w:hAnsi="Times New Roman"/>
      <w:sz w:val="24"/>
      <w:szCs w:val="24"/>
    </w:rPr>
  </w:style>
  <w:style w:type="character" w:customStyle="1" w:styleId="WW-WW8Num43z0">
    <w:name w:val="WW-WW8Num43z0"/>
    <w:rsid w:val="006C0975"/>
    <w:rPr>
      <w:rFonts w:ascii="Times New Roman" w:hAnsi="Times New Roman"/>
      <w:b w:val="0"/>
      <w:i w:val="0"/>
      <w:sz w:val="24"/>
    </w:rPr>
  </w:style>
  <w:style w:type="character" w:customStyle="1" w:styleId="WW8Num43z1">
    <w:name w:val="WW8Num43z1"/>
    <w:rsid w:val="006C0975"/>
    <w:rPr>
      <w:b w:val="0"/>
    </w:rPr>
  </w:style>
  <w:style w:type="character" w:customStyle="1" w:styleId="WW8Num43z2">
    <w:name w:val="WW8Num43z2"/>
    <w:rsid w:val="006C0975"/>
    <w:rPr>
      <w:rFonts w:ascii="Symbol" w:hAnsi="Symbol"/>
      <w:b w:val="0"/>
    </w:rPr>
  </w:style>
  <w:style w:type="character" w:customStyle="1" w:styleId="WW-WW8Num45z0">
    <w:name w:val="WW-WW8Num4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-WW8Num47z0">
    <w:name w:val="WW-WW8Num47z0"/>
    <w:rsid w:val="006C0975"/>
    <w:rPr>
      <w:rFonts w:ascii="Times New Roman" w:hAnsi="Times New Roman"/>
      <w:b/>
      <w:i/>
      <w:sz w:val="28"/>
    </w:rPr>
  </w:style>
  <w:style w:type="character" w:customStyle="1" w:styleId="WW8Num47z1">
    <w:name w:val="WW8Num47z1"/>
    <w:rsid w:val="006C0975"/>
    <w:rPr>
      <w:b w:val="0"/>
      <w:i w:val="0"/>
      <w:sz w:val="28"/>
    </w:rPr>
  </w:style>
  <w:style w:type="character" w:customStyle="1" w:styleId="WW8Num49z1">
    <w:name w:val="WW8Num49z1"/>
    <w:rsid w:val="006C0975"/>
    <w:rPr>
      <w:b w:val="0"/>
      <w:i w:val="0"/>
    </w:rPr>
  </w:style>
  <w:style w:type="character" w:customStyle="1" w:styleId="WW8Num49z2">
    <w:name w:val="WW8Num49z2"/>
    <w:rsid w:val="006C0975"/>
    <w:rPr>
      <w:rFonts w:ascii="Times New Roman" w:hAnsi="Times New Roman"/>
      <w:b w:val="0"/>
      <w:i w:val="0"/>
      <w:sz w:val="24"/>
    </w:rPr>
  </w:style>
  <w:style w:type="character" w:customStyle="1" w:styleId="WW-WW8Num50z0">
    <w:name w:val="WW-WW8Num50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1z0">
    <w:name w:val="WW8Num51z0"/>
    <w:rsid w:val="006C0975"/>
    <w:rPr>
      <w:b w:val="0"/>
    </w:rPr>
  </w:style>
  <w:style w:type="character" w:customStyle="1" w:styleId="WW8Num51z1">
    <w:name w:val="WW8Num51z1"/>
    <w:rsid w:val="006C0975"/>
    <w:rPr>
      <w:rFonts w:ascii="Times New Roman" w:hAnsi="Times New Roman"/>
      <w:b/>
      <w:i/>
      <w:sz w:val="28"/>
    </w:rPr>
  </w:style>
  <w:style w:type="character" w:customStyle="1" w:styleId="WW-WW8Num52z0">
    <w:name w:val="WW-WW8Num52z0"/>
    <w:rsid w:val="006C0975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5z0">
    <w:name w:val="WW8Num55z0"/>
    <w:rsid w:val="006C0975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WW8Num56z0">
    <w:name w:val="WW-WW8Num56z0"/>
    <w:rsid w:val="006C0975"/>
    <w:rPr>
      <w:rFonts w:ascii="Symbol" w:hAnsi="Symbol"/>
      <w:sz w:val="24"/>
    </w:rPr>
  </w:style>
  <w:style w:type="character" w:customStyle="1" w:styleId="WW8Num57z0">
    <w:name w:val="WW8Num57z0"/>
    <w:rsid w:val="006C0975"/>
    <w:rPr>
      <w:rFonts w:ascii="Times New Roman" w:hAnsi="Times New Roman"/>
      <w:sz w:val="24"/>
      <w:szCs w:val="24"/>
    </w:rPr>
  </w:style>
  <w:style w:type="character" w:customStyle="1" w:styleId="WW-WW8Num59z0">
    <w:name w:val="WW-WW8Num59z0"/>
    <w:rsid w:val="006C097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9z1">
    <w:name w:val="WW8Num59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60z0">
    <w:name w:val="WW8Num60z0"/>
    <w:rsid w:val="006C0975"/>
    <w:rPr>
      <w:rFonts w:cs="Times-Bold"/>
      <w:b/>
    </w:rPr>
  </w:style>
  <w:style w:type="character" w:customStyle="1" w:styleId="WW8Num62z0">
    <w:name w:val="WW8Num62z0"/>
    <w:rsid w:val="006C0975"/>
    <w:rPr>
      <w:b w:val="0"/>
      <w:i w:val="0"/>
      <w:sz w:val="24"/>
    </w:rPr>
  </w:style>
  <w:style w:type="character" w:customStyle="1" w:styleId="WW-WW8Num63z0">
    <w:name w:val="WW-WW8Num63z0"/>
    <w:rsid w:val="006C0975"/>
    <w:rPr>
      <w:rFonts w:ascii="Symbol" w:hAnsi="Symbol"/>
    </w:rPr>
  </w:style>
  <w:style w:type="character" w:customStyle="1" w:styleId="WW8Num63z1">
    <w:name w:val="WW8Num63z1"/>
    <w:rsid w:val="006C0975"/>
    <w:rPr>
      <w:rFonts w:ascii="Courier New" w:hAnsi="Courier New"/>
    </w:rPr>
  </w:style>
  <w:style w:type="character" w:customStyle="1" w:styleId="WW8Num63z2">
    <w:name w:val="WW8Num63z2"/>
    <w:rsid w:val="006C0975"/>
    <w:rPr>
      <w:rFonts w:ascii="Wingdings" w:hAnsi="Wingdings"/>
    </w:rPr>
  </w:style>
  <w:style w:type="character" w:customStyle="1" w:styleId="WW-WW8Num64z0">
    <w:name w:val="WW-WW8Num64z0"/>
    <w:rsid w:val="006C0975"/>
    <w:rPr>
      <w:sz w:val="24"/>
    </w:rPr>
  </w:style>
  <w:style w:type="character" w:customStyle="1" w:styleId="WW8Num65z0">
    <w:name w:val="WW8Num65z0"/>
    <w:rsid w:val="006C0975"/>
    <w:rPr>
      <w:b/>
      <w:i/>
    </w:rPr>
  </w:style>
  <w:style w:type="character" w:customStyle="1" w:styleId="WW-WW8Num66z0">
    <w:name w:val="WW-WW8Num66z0"/>
    <w:rsid w:val="006C0975"/>
    <w:rPr>
      <w:b w:val="0"/>
      <w:i w:val="0"/>
    </w:rPr>
  </w:style>
  <w:style w:type="character" w:customStyle="1" w:styleId="WW8Num66z1">
    <w:name w:val="WW8Num66z1"/>
    <w:rsid w:val="006C0975"/>
    <w:rPr>
      <w:b w:val="0"/>
      <w:i w:val="0"/>
      <w:color w:val="000000"/>
    </w:rPr>
  </w:style>
  <w:style w:type="character" w:customStyle="1" w:styleId="WW-WW8Num67z0">
    <w:name w:val="WW-WW8Num67z0"/>
    <w:rsid w:val="006C0975"/>
    <w:rPr>
      <w:b w:val="0"/>
      <w:i w:val="0"/>
      <w:sz w:val="24"/>
      <w:szCs w:val="24"/>
    </w:rPr>
  </w:style>
  <w:style w:type="character" w:customStyle="1" w:styleId="WW8Num70z0">
    <w:name w:val="WW8Num70z0"/>
    <w:rsid w:val="006C0975"/>
    <w:rPr>
      <w:rFonts w:ascii="Times New Roman" w:hAnsi="Times New Roman"/>
      <w:sz w:val="24"/>
    </w:rPr>
  </w:style>
  <w:style w:type="character" w:customStyle="1" w:styleId="WW-WW8Num72z0">
    <w:name w:val="WW-WW8Num72z0"/>
    <w:rsid w:val="006C0975"/>
    <w:rPr>
      <w:rFonts w:ascii="Times New Roman" w:hAnsi="Times New Roman" w:cs="Times New Roman"/>
      <w:b w:val="0"/>
      <w:sz w:val="24"/>
      <w:szCs w:val="24"/>
    </w:rPr>
  </w:style>
  <w:style w:type="character" w:customStyle="1" w:styleId="WW8Num72z1">
    <w:name w:val="WW8Num72z1"/>
    <w:rsid w:val="006C0975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6C0975"/>
    <w:rPr>
      <w:rFonts w:ascii="Symbol" w:hAnsi="Symbol"/>
      <w:sz w:val="24"/>
    </w:rPr>
  </w:style>
  <w:style w:type="character" w:customStyle="1" w:styleId="WW8Num74z0">
    <w:name w:val="WW8Num74z0"/>
    <w:rsid w:val="006C0975"/>
    <w:rPr>
      <w:rFonts w:ascii="Times New Roman" w:hAnsi="Times New Roman" w:cs="Times New Roman"/>
      <w:b w:val="0"/>
      <w:i w:val="0"/>
      <w:sz w:val="24"/>
    </w:rPr>
  </w:style>
  <w:style w:type="character" w:customStyle="1" w:styleId="WW8Num74z1">
    <w:name w:val="WW8Num74z1"/>
    <w:rsid w:val="006C0975"/>
    <w:rPr>
      <w:rFonts w:ascii="Arial" w:hAnsi="Arial" w:cs="Times New Roman"/>
      <w:b w:val="0"/>
      <w:i w:val="0"/>
      <w:sz w:val="24"/>
    </w:rPr>
  </w:style>
  <w:style w:type="character" w:customStyle="1" w:styleId="WW8Num77z0">
    <w:name w:val="WW8Num77z0"/>
    <w:rsid w:val="006C0975"/>
    <w:rPr>
      <w:u w:val="none"/>
    </w:rPr>
  </w:style>
  <w:style w:type="character" w:customStyle="1" w:styleId="WW8Num80z0">
    <w:name w:val="WW8Num80z0"/>
    <w:rsid w:val="006C0975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-Domylnaczcionkaakapitu1">
    <w:name w:val="WW-Domyślna czcionka akapitu1"/>
    <w:rsid w:val="006C0975"/>
  </w:style>
  <w:style w:type="character" w:customStyle="1" w:styleId="ZnakZnak23">
    <w:name w:val=" Znak Znak23"/>
    <w:rsid w:val="006C09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nakZnak22">
    <w:name w:val=" Znak Znak2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21">
    <w:name w:val=" Znak Znak21"/>
    <w:rsid w:val="006C0975"/>
    <w:rPr>
      <w:rFonts w:ascii="Arial" w:eastAsia="Times New Roman" w:hAnsi="Arial" w:cs="Arial"/>
      <w:b/>
      <w:bCs/>
      <w:sz w:val="26"/>
      <w:szCs w:val="26"/>
    </w:rPr>
  </w:style>
  <w:style w:type="character" w:customStyle="1" w:styleId="ZnakZnak20">
    <w:name w:val=" Znak Znak20"/>
    <w:rsid w:val="006C09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nakZnak19">
    <w:name w:val=" Znak Znak19"/>
    <w:rsid w:val="006C09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8">
    <w:name w:val=" Znak Znak18"/>
    <w:rsid w:val="006C0975"/>
    <w:rPr>
      <w:rFonts w:ascii="Times New Roman" w:eastAsia="Times New Roman" w:hAnsi="Times New Roman" w:cs="Times New Roman"/>
      <w:b/>
      <w:bCs/>
    </w:rPr>
  </w:style>
  <w:style w:type="character" w:customStyle="1" w:styleId="ZnakZnak17">
    <w:name w:val=" Znak Znak17"/>
    <w:rsid w:val="006C0975"/>
    <w:rPr>
      <w:rFonts w:ascii="Calibri" w:eastAsia="Times New Roman" w:hAnsi="Calibri" w:cs="Times New Roman"/>
      <w:sz w:val="24"/>
      <w:szCs w:val="24"/>
    </w:rPr>
  </w:style>
  <w:style w:type="character" w:customStyle="1" w:styleId="ZnakZnak16">
    <w:name w:val=" Znak Znak16"/>
    <w:rsid w:val="006C09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15">
    <w:name w:val=" Znak Znak15"/>
    <w:rsid w:val="006C0975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ZnakZnak14">
    <w:name w:val=" Znak Znak14"/>
    <w:rsid w:val="006C097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ZnakZnak13">
    <w:name w:val=" Znak Znak13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2">
    <w:name w:val=" Znak Znak12"/>
    <w:rsid w:val="006C097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Znak11">
    <w:name w:val=" Znak Znak11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0">
    <w:name w:val=" Znak Znak10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9">
    <w:name w:val=" Znak Znak9"/>
    <w:rsid w:val="006C0975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8">
    <w:name w:val=" Znak Znak8"/>
    <w:rsid w:val="006C097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C0975"/>
    <w:rPr>
      <w:color w:val="0000FF"/>
      <w:u w:val="single"/>
    </w:rPr>
  </w:style>
  <w:style w:type="character" w:styleId="Numerstrony">
    <w:name w:val="page number"/>
    <w:basedOn w:val="WW-Domylnaczcionkaakapitu1"/>
    <w:rsid w:val="006C0975"/>
  </w:style>
  <w:style w:type="character" w:customStyle="1" w:styleId="ZnakZnak7">
    <w:name w:val=" Znak Znak7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6">
    <w:name w:val=" Znak Znak6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5">
    <w:name w:val=" Znak Znak5"/>
    <w:rsid w:val="006C09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ZnakZnak4">
    <w:name w:val=" Znak Znak4"/>
    <w:rsid w:val="006C0975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WW-Domylnaczcionkaakapitu1"/>
    <w:rsid w:val="006C0975"/>
  </w:style>
  <w:style w:type="character" w:customStyle="1" w:styleId="ZnakZnak3">
    <w:name w:val=" Znak Znak3"/>
    <w:rsid w:val="006C0975"/>
    <w:rPr>
      <w:rFonts w:ascii="Tahoma" w:eastAsia="Times New Roman" w:hAnsi="Tahoma" w:cs="Tahoma"/>
      <w:sz w:val="16"/>
      <w:szCs w:val="16"/>
    </w:rPr>
  </w:style>
  <w:style w:type="character" w:customStyle="1" w:styleId="ZnakZnak2">
    <w:name w:val=" Znak Znak2"/>
    <w:rsid w:val="006C0975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6C0975"/>
    <w:rPr>
      <w:vertAlign w:val="superscript"/>
    </w:rPr>
  </w:style>
  <w:style w:type="character" w:customStyle="1" w:styleId="WW-Znakiprzypiswdolnych">
    <w:name w:val="WW-Znaki przypisów dolnych"/>
    <w:rsid w:val="006C0975"/>
    <w:rPr>
      <w:vertAlign w:val="superscript"/>
    </w:rPr>
  </w:style>
  <w:style w:type="character" w:customStyle="1" w:styleId="oznaczenie">
    <w:name w:val="oznaczenie"/>
    <w:basedOn w:val="WW-Domylnaczcionkaakapitu1"/>
    <w:rsid w:val="006C0975"/>
  </w:style>
  <w:style w:type="character" w:customStyle="1" w:styleId="ZnakZnak1">
    <w:name w:val=" Znak Znak1"/>
    <w:rsid w:val="006C0975"/>
    <w:rPr>
      <w:rFonts w:ascii="Courier New" w:eastAsia="Times New Roman" w:hAnsi="Courier New"/>
    </w:rPr>
  </w:style>
  <w:style w:type="character" w:customStyle="1" w:styleId="ZnakZnak">
    <w:name w:val=" Znak Znak"/>
    <w:rsid w:val="006C0975"/>
    <w:rPr>
      <w:rFonts w:ascii="Times New Roman" w:eastAsia="Times New Roman" w:hAnsi="Times New Roman"/>
      <w:b/>
      <w:sz w:val="28"/>
    </w:rPr>
  </w:style>
  <w:style w:type="character" w:customStyle="1" w:styleId="Znakiprzypiswkocowych">
    <w:name w:val="Znaki przypisów końcowych"/>
    <w:rsid w:val="006C0975"/>
    <w:rPr>
      <w:vertAlign w:val="superscript"/>
    </w:rPr>
  </w:style>
  <w:style w:type="character" w:customStyle="1" w:styleId="WW-Znakiprzypiswkocowych">
    <w:name w:val="WW-Znaki przypisów końcowych"/>
    <w:rsid w:val="006C0975"/>
  </w:style>
  <w:style w:type="paragraph" w:styleId="Tekstpodstawowy">
    <w:name w:val="Body Text"/>
    <w:basedOn w:val="Normalny"/>
    <w:link w:val="TekstpodstawowyZnak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0975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Lista">
    <w:name w:val="List"/>
    <w:basedOn w:val="Normalny"/>
    <w:rsid w:val="006C097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odpis2">
    <w:name w:val="Podpis2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C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6C09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6C09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C0975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975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6"/>
      <w:szCs w:val="20"/>
      <w:lang w:eastAsia="ar-SA"/>
    </w:rPr>
  </w:style>
  <w:style w:type="paragraph" w:customStyle="1" w:styleId="WW-Tekstpodstawowy3">
    <w:name w:val="WW-Tekst podstawowy 3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6C0975"/>
    <w:pPr>
      <w:tabs>
        <w:tab w:val="left" w:pos="1276"/>
        <w:tab w:val="left" w:pos="3240"/>
      </w:tabs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C097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blokowy">
    <w:name w:val="WW-Tekst blokowy"/>
    <w:basedOn w:val="Normalny"/>
    <w:rsid w:val="006C0975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pkt">
    <w:name w:val="pkt"/>
    <w:basedOn w:val="Normalny"/>
    <w:rsid w:val="006C0975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customStyle="1" w:styleId="1">
    <w:name w:val="1"/>
    <w:rsid w:val="006C097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after="0" w:line="240" w:lineRule="atLeast"/>
      <w:ind w:left="340" w:hanging="340"/>
      <w:jc w:val="both"/>
    </w:pPr>
    <w:rPr>
      <w:rFonts w:ascii="Univers-PL" w:eastAsia="Times New Roman" w:hAnsi="Univers-PL" w:cs="Calibri"/>
      <w:sz w:val="19"/>
      <w:szCs w:val="20"/>
      <w:lang w:eastAsia="ar-SA"/>
    </w:rPr>
  </w:style>
  <w:style w:type="paragraph" w:styleId="Spistreci3">
    <w:name w:val="toc 3"/>
    <w:basedOn w:val="Normalny"/>
    <w:next w:val="Normalny"/>
    <w:semiHidden/>
    <w:rsid w:val="006C0975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21">
    <w:name w:val="Nag?—wek 2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paragraph" w:customStyle="1" w:styleId="BodyText3">
    <w:name w:val="Body Text 3"/>
    <w:basedOn w:val="Normalny"/>
    <w:rsid w:val="006C097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paragraph" w:customStyle="1" w:styleId="WW-Listapunktowana">
    <w:name w:val="WW-Lista punktowana"/>
    <w:basedOn w:val="Normalny"/>
    <w:rsid w:val="006C0975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Nagwek50">
    <w:name w:val="Nag?—wek 5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Calibri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rsid w:val="006C0975"/>
    <w:pPr>
      <w:widowControl w:val="0"/>
      <w:suppressAutoHyphens/>
      <w:autoSpaceDE w:val="0"/>
      <w:spacing w:after="140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rsid w:val="006C0975"/>
    <w:pPr>
      <w:widowControl w:val="0"/>
      <w:suppressAutoHyphens/>
      <w:autoSpaceDE w:val="0"/>
      <w:spacing w:after="683" w:line="240" w:lineRule="auto"/>
    </w:pPr>
    <w:rPr>
      <w:rFonts w:ascii="GAGEIA+TimesNewRoman" w:eastAsia="Times New Roman" w:hAnsi="GAGEIA+TimesNewRoman" w:cs="Calibri"/>
      <w:sz w:val="24"/>
      <w:szCs w:val="24"/>
      <w:lang w:eastAsia="ar-SA"/>
    </w:rPr>
  </w:style>
  <w:style w:type="paragraph" w:customStyle="1" w:styleId="WW-Listanumerowana">
    <w:name w:val="WW-Lista numerowan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C09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semiHidden/>
    <w:rsid w:val="006C0975"/>
    <w:pPr>
      <w:suppressAutoHyphens/>
      <w:spacing w:after="0" w:line="240" w:lineRule="auto"/>
      <w:ind w:left="20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6C0975"/>
    <w:pPr>
      <w:tabs>
        <w:tab w:val="left" w:pos="2268"/>
        <w:tab w:val="right" w:leader="dot" w:pos="9062"/>
      </w:tabs>
      <w:suppressAutoHyphens/>
      <w:spacing w:after="0" w:line="276" w:lineRule="auto"/>
      <w:ind w:left="2268" w:hanging="2268"/>
    </w:pPr>
    <w:rPr>
      <w:rFonts w:ascii="Times New Roman" w:eastAsia="Times New Roman" w:hAnsi="Times New Roman" w:cs="Calibri"/>
      <w:b/>
      <w:i/>
      <w:sz w:val="28"/>
      <w:szCs w:val="20"/>
      <w:lang w:eastAsia="ar-SA"/>
    </w:rPr>
  </w:style>
  <w:style w:type="paragraph" w:customStyle="1" w:styleId="BodyText21">
    <w:name w:val="Body Text 21"/>
    <w:basedOn w:val="Normalny"/>
    <w:rsid w:val="006C097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Nagwek40">
    <w:name w:val="Nag?—wek 4"/>
    <w:basedOn w:val="Normalny"/>
    <w:next w:val="Normalny"/>
    <w:rsid w:val="006C0975"/>
    <w:pPr>
      <w:keepNext/>
      <w:suppressAutoHyphens/>
      <w:overflowPunct w:val="0"/>
      <w:autoSpaceDE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Calibri"/>
      <w:b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97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Plandokumentu">
    <w:name w:val="WW-Plan dokumentu"/>
    <w:basedOn w:val="Normalny"/>
    <w:rsid w:val="006C09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C0975"/>
    <w:pPr>
      <w:suppressAutoHyphens/>
      <w:spacing w:after="0" w:line="240" w:lineRule="auto"/>
      <w:jc w:val="center"/>
    </w:pPr>
    <w:rPr>
      <w:rFonts w:ascii="Arial" w:eastAsia="Times New Roman" w:hAnsi="Arial" w:cs="Calibri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0975"/>
    <w:rPr>
      <w:rFonts w:ascii="Arial" w:eastAsia="Times New Roman" w:hAnsi="Arial" w:cs="Calibri"/>
      <w:b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C097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C097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Paragraf">
    <w:name w:val="Paragraf"/>
    <w:basedOn w:val="Normalny"/>
    <w:rsid w:val="006C0975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Calibri"/>
      <w:b/>
      <w:spacing w:val="30"/>
      <w:sz w:val="28"/>
      <w:szCs w:val="20"/>
      <w:u w:val="single"/>
      <w:lang w:eastAsia="ar-SA"/>
    </w:rPr>
  </w:style>
  <w:style w:type="paragraph" w:customStyle="1" w:styleId="WW-Tekstdymka">
    <w:name w:val="WW-Tekst dymka"/>
    <w:basedOn w:val="Normalny"/>
    <w:rsid w:val="006C09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-bazowy">
    <w:name w:val="Nagłówek - bazowy"/>
    <w:basedOn w:val="Normalny"/>
    <w:next w:val="Tekstpodstawowy"/>
    <w:rsid w:val="006C0975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Calibri"/>
      <w:spacing w:val="-10"/>
      <w:kern w:val="1"/>
      <w:sz w:val="20"/>
      <w:szCs w:val="20"/>
      <w:lang w:eastAsia="ar-SA"/>
    </w:rPr>
  </w:style>
  <w:style w:type="paragraph" w:customStyle="1" w:styleId="BodyText2">
    <w:name w:val="Body Text 2"/>
    <w:basedOn w:val="Normalny"/>
    <w:rsid w:val="006C097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Calibri"/>
      <w:spacing w:val="-5"/>
      <w:sz w:val="20"/>
      <w:szCs w:val="20"/>
      <w:lang w:eastAsia="ar-SA"/>
    </w:rPr>
  </w:style>
  <w:style w:type="paragraph" w:customStyle="1" w:styleId="WW-Tekstkomentarza">
    <w:name w:val="WW-Tekst komentarza"/>
    <w:basedOn w:val="Normalny"/>
    <w:rsid w:val="006C09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Lista2">
    <w:name w:val="WW-Lista 2"/>
    <w:basedOn w:val="Normalny"/>
    <w:rsid w:val="006C0975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6C0975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C097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6C097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6C0975"/>
  </w:style>
  <w:style w:type="paragraph" w:customStyle="1" w:styleId="WW-Zawartoramki">
    <w:name w:val="WW-Zawartość ramki"/>
    <w:basedOn w:val="Tekstpodstawowy"/>
    <w:rsid w:val="006C0975"/>
  </w:style>
  <w:style w:type="paragraph" w:customStyle="1" w:styleId="Zawartotabeli">
    <w:name w:val="Zawartość tabeli"/>
    <w:basedOn w:val="Tekstpodstawowy"/>
    <w:rsid w:val="006C0975"/>
    <w:pPr>
      <w:suppressLineNumbers/>
    </w:pPr>
  </w:style>
  <w:style w:type="paragraph" w:customStyle="1" w:styleId="WW-Zawartotabeli">
    <w:name w:val="WW-Zawartość tabeli"/>
    <w:basedOn w:val="Tekstpodstawowy"/>
    <w:rsid w:val="006C0975"/>
    <w:pPr>
      <w:suppressLineNumbers/>
    </w:pPr>
  </w:style>
  <w:style w:type="paragraph" w:customStyle="1" w:styleId="Nagwektabeli">
    <w:name w:val="Nagłówek tabeli"/>
    <w:basedOn w:val="Zawartotabeli"/>
    <w:rsid w:val="006C0975"/>
    <w:pPr>
      <w:jc w:val="center"/>
    </w:pPr>
    <w:rPr>
      <w:i/>
      <w:iCs/>
    </w:rPr>
  </w:style>
  <w:style w:type="paragraph" w:customStyle="1" w:styleId="WW-Nagwektabeli">
    <w:name w:val="WW-Nagłówek tabeli"/>
    <w:basedOn w:val="WW-Zawartotabeli"/>
    <w:rsid w:val="006C0975"/>
    <w:pPr>
      <w:jc w:val="center"/>
    </w:pPr>
    <w:rPr>
      <w:i/>
      <w:iCs/>
    </w:rPr>
  </w:style>
  <w:style w:type="character" w:customStyle="1" w:styleId="text1">
    <w:name w:val="text1"/>
    <w:rsid w:val="006C0975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C09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C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09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6C097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6C097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andard">
    <w:name w:val="standard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6C0975"/>
    <w:pPr>
      <w:spacing w:after="0" w:line="240" w:lineRule="auto"/>
      <w:ind w:left="28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C097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khheader">
    <w:name w:val="kh_header"/>
    <w:basedOn w:val="Normalny"/>
    <w:rsid w:val="006C097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6C0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6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6C097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6C09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097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6C0975"/>
    <w:rPr>
      <w:vertAlign w:val="superscript"/>
    </w:rPr>
  </w:style>
  <w:style w:type="paragraph" w:styleId="NormalnyWeb">
    <w:name w:val="Normal (Web)"/>
    <w:basedOn w:val="Normalny"/>
    <w:uiPriority w:val="99"/>
    <w:rsid w:val="006C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C0975"/>
    <w:rPr>
      <w:b/>
      <w:bCs/>
    </w:rPr>
  </w:style>
  <w:style w:type="character" w:customStyle="1" w:styleId="gwpcb6f6120size">
    <w:name w:val="gwpcb6f6120_size"/>
    <w:rsid w:val="006C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5336</Words>
  <Characters>32021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 Klasa Marek</dc:creator>
  <cp:keywords/>
  <dc:description/>
  <cp:lastModifiedBy>GL. Lipiński Grzegorz</cp:lastModifiedBy>
  <cp:revision>14</cp:revision>
  <dcterms:created xsi:type="dcterms:W3CDTF">2021-01-27T07:49:00Z</dcterms:created>
  <dcterms:modified xsi:type="dcterms:W3CDTF">2021-02-03T11:18:00Z</dcterms:modified>
</cp:coreProperties>
</file>